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E5" w:rsidRDefault="00C3188F">
      <w:pPr>
        <w:pStyle w:val="a5"/>
        <w:shd w:val="clear" w:color="auto" w:fill="auto"/>
        <w:spacing w:line="260" w:lineRule="exact"/>
        <w:ind w:firstLine="360"/>
        <w:jc w:val="center"/>
        <w:rPr>
          <w:rStyle w:val="a3"/>
          <w:color w:val="000000"/>
          <w:sz w:val="28"/>
          <w:szCs w:val="28"/>
        </w:rPr>
      </w:pPr>
      <w:bookmarkStart w:id="0" w:name="_GoBack"/>
      <w:bookmarkEnd w:id="0"/>
      <w:r>
        <w:rPr>
          <w:rStyle w:val="a3"/>
          <w:color w:val="000000"/>
          <w:sz w:val="28"/>
          <w:szCs w:val="28"/>
        </w:rPr>
        <w:t xml:space="preserve">Уважаемые </w:t>
      </w:r>
      <w:proofErr w:type="gramStart"/>
      <w:r>
        <w:rPr>
          <w:rStyle w:val="a3"/>
          <w:color w:val="000000"/>
          <w:sz w:val="28"/>
          <w:szCs w:val="28"/>
        </w:rPr>
        <w:t>слушатели !</w:t>
      </w:r>
      <w:proofErr w:type="gramEnd"/>
    </w:p>
    <w:p w:rsidR="007004E5" w:rsidRDefault="007004E5">
      <w:pPr>
        <w:pStyle w:val="a5"/>
        <w:shd w:val="clear" w:color="auto" w:fill="auto"/>
        <w:spacing w:line="260" w:lineRule="exact"/>
        <w:ind w:firstLine="360"/>
        <w:jc w:val="center"/>
        <w:rPr>
          <w:sz w:val="28"/>
          <w:szCs w:val="28"/>
        </w:rPr>
      </w:pPr>
    </w:p>
    <w:p w:rsidR="007004E5" w:rsidRDefault="00C3188F" w:rsidP="00274B7B">
      <w:pPr>
        <w:pStyle w:val="a5"/>
        <w:shd w:val="clear" w:color="auto" w:fill="auto"/>
        <w:spacing w:line="320" w:lineRule="exact"/>
        <w:ind w:firstLine="360"/>
        <w:rPr>
          <w:rFonts w:eastAsia="Courier New"/>
          <w:color w:val="000000"/>
          <w:sz w:val="28"/>
          <w:szCs w:val="28"/>
          <w:lang w:eastAsia="ru-RU"/>
        </w:rPr>
      </w:pPr>
      <w:r>
        <w:rPr>
          <w:rStyle w:val="a3"/>
          <w:color w:val="000000"/>
          <w:sz w:val="28"/>
          <w:szCs w:val="28"/>
        </w:rPr>
        <w:t>Краевое государственное бюджетное учреждение социального обслуживания «</w:t>
      </w:r>
      <w:proofErr w:type="spellStart"/>
      <w:r>
        <w:rPr>
          <w:rStyle w:val="a3"/>
          <w:color w:val="000000"/>
          <w:sz w:val="28"/>
          <w:szCs w:val="28"/>
        </w:rPr>
        <w:t>Тинской</w:t>
      </w:r>
      <w:proofErr w:type="spellEnd"/>
      <w:r>
        <w:rPr>
          <w:rStyle w:val="a3"/>
          <w:color w:val="000000"/>
          <w:sz w:val="28"/>
          <w:szCs w:val="28"/>
        </w:rPr>
        <w:t xml:space="preserve"> психоневрологический интернат» осуществляет свою деятельность в соответствии </w:t>
      </w:r>
      <w:r>
        <w:rPr>
          <w:rFonts w:eastAsia="Courier New"/>
          <w:color w:val="000000"/>
          <w:sz w:val="28"/>
          <w:szCs w:val="28"/>
          <w:lang w:eastAsia="ru-RU"/>
        </w:rPr>
        <w:t>с федеральными законами и иными нормативными правовыми актами Российской Федерации, Красноярского края, приказами Учредителя, Уполномоченного органа, а также настоящим Уставом.</w:t>
      </w:r>
    </w:p>
    <w:p w:rsidR="007004E5" w:rsidRDefault="00C3188F">
      <w:pPr>
        <w:pStyle w:val="a5"/>
        <w:shd w:val="clear" w:color="auto" w:fill="auto"/>
        <w:spacing w:line="317" w:lineRule="exact"/>
        <w:ind w:firstLine="360"/>
        <w:rPr>
          <w:rFonts w:eastAsia="Courier New"/>
          <w:sz w:val="28"/>
          <w:szCs w:val="28"/>
          <w:lang w:eastAsia="ru-RU"/>
        </w:rPr>
      </w:pPr>
      <w:r>
        <w:rPr>
          <w:rFonts w:eastAsia="Courier New"/>
          <w:color w:val="000000"/>
          <w:sz w:val="28"/>
          <w:szCs w:val="28"/>
          <w:lang w:eastAsia="ru-RU"/>
        </w:rPr>
        <w:tab/>
        <w:t>Для достижения указанных целей Учреждение может участвовать в конкурсных отборах проектов, направленных на расширение перечня и повышение качества услуг, предоставляемых получателям социальных услуг, для получения финансовой поддержки.</w:t>
      </w:r>
    </w:p>
    <w:p w:rsidR="007004E5" w:rsidRDefault="00C3188F">
      <w:pPr>
        <w:widowControl w:val="0"/>
        <w:spacing w:after="0" w:line="317" w:lineRule="exact"/>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Учреждение не вправе осуществлять виды деятельности, не указанные в Уставе. Учреждение использует бюджетные средства в соответствии</w:t>
      </w:r>
      <w:r>
        <w:rPr>
          <w:rFonts w:ascii="Times New Roman" w:eastAsia="Courier New" w:hAnsi="Times New Roman" w:cs="Times New Roman"/>
          <w:sz w:val="28"/>
          <w:szCs w:val="28"/>
          <w:lang w:eastAsia="ru-RU"/>
        </w:rPr>
        <w:t xml:space="preserve"> </w:t>
      </w:r>
      <w:r>
        <w:rPr>
          <w:rFonts w:ascii="Times New Roman" w:eastAsia="Courier New" w:hAnsi="Times New Roman" w:cs="Times New Roman"/>
          <w:color w:val="000000"/>
          <w:sz w:val="28"/>
          <w:szCs w:val="28"/>
          <w:lang w:eastAsia="ru-RU"/>
        </w:rPr>
        <w:t>с планом финансово-хозяйственной деятельности. Учреждение открывает лицевые счета в территориальном органе Федерального казначейства.</w:t>
      </w:r>
    </w:p>
    <w:p w:rsidR="007004E5" w:rsidRDefault="00C3188F">
      <w:pPr>
        <w:pStyle w:val="a5"/>
        <w:shd w:val="clear" w:color="auto" w:fill="auto"/>
        <w:tabs>
          <w:tab w:val="center" w:pos="8300"/>
          <w:tab w:val="left" w:pos="9189"/>
        </w:tabs>
        <w:spacing w:line="320" w:lineRule="exact"/>
        <w:ind w:firstLine="360"/>
      </w:pPr>
      <w:r>
        <w:rPr>
          <w:rFonts w:eastAsia="Courier New"/>
          <w:color w:val="000000"/>
          <w:sz w:val="28"/>
          <w:szCs w:val="28"/>
          <w:lang w:eastAsia="ru-RU"/>
        </w:rPr>
        <w:t>План финансово-хо</w:t>
      </w:r>
      <w:r w:rsidR="00286472">
        <w:rPr>
          <w:rFonts w:eastAsia="Courier New"/>
          <w:color w:val="000000"/>
          <w:sz w:val="28"/>
          <w:szCs w:val="28"/>
          <w:lang w:eastAsia="ru-RU"/>
        </w:rPr>
        <w:t>зяйственной деятельности на 2023</w:t>
      </w:r>
      <w:r>
        <w:rPr>
          <w:rFonts w:eastAsia="Courier New"/>
          <w:color w:val="000000"/>
          <w:sz w:val="28"/>
          <w:szCs w:val="28"/>
          <w:lang w:eastAsia="ru-RU"/>
        </w:rPr>
        <w:t xml:space="preserve"> год по субсидии на выполнение государственного задания утвержден в сумме </w:t>
      </w:r>
      <w:r w:rsidR="00286472">
        <w:rPr>
          <w:rFonts w:eastAsia="Courier New"/>
          <w:b/>
          <w:bCs/>
          <w:color w:val="000000"/>
          <w:sz w:val="28"/>
          <w:szCs w:val="28"/>
          <w:lang w:eastAsia="ru-RU"/>
        </w:rPr>
        <w:t>120</w:t>
      </w:r>
      <w:r w:rsidR="00286472">
        <w:rPr>
          <w:rFonts w:eastAsia="Courier New"/>
          <w:b/>
          <w:color w:val="000000"/>
          <w:sz w:val="28"/>
          <w:szCs w:val="28"/>
          <w:lang w:eastAsia="ru-RU"/>
        </w:rPr>
        <w:t> 013 050,00</w:t>
      </w:r>
      <w:r>
        <w:rPr>
          <w:rFonts w:eastAsia="Courier New"/>
          <w:color w:val="000000"/>
          <w:sz w:val="28"/>
          <w:szCs w:val="28"/>
          <w:lang w:eastAsia="ru-RU"/>
        </w:rPr>
        <w:t>рубль.</w:t>
      </w:r>
    </w:p>
    <w:p w:rsidR="007004E5" w:rsidRDefault="00C3188F">
      <w:pPr>
        <w:widowControl w:val="0"/>
        <w:spacing w:after="0" w:line="317" w:lineRule="exact"/>
        <w:ind w:firstLine="360"/>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Учреждение, помимо средств субсидии, может иметь в своем распоряжении средства, которые получены от иной приносящей доход деятельности.</w:t>
      </w:r>
    </w:p>
    <w:p w:rsidR="007004E5" w:rsidRDefault="00C3188F">
      <w:pPr>
        <w:pStyle w:val="a5"/>
        <w:shd w:val="clear" w:color="auto" w:fill="auto"/>
        <w:tabs>
          <w:tab w:val="center" w:pos="8300"/>
          <w:tab w:val="left" w:pos="9189"/>
        </w:tabs>
        <w:spacing w:line="320" w:lineRule="exact"/>
        <w:ind w:firstLine="360"/>
        <w:rPr>
          <w:rFonts w:eastAsia="Courier New"/>
          <w:sz w:val="28"/>
          <w:szCs w:val="28"/>
          <w:lang w:eastAsia="ru-RU"/>
        </w:rPr>
      </w:pPr>
      <w:r>
        <w:rPr>
          <w:rFonts w:eastAsia="Courier New"/>
          <w:color w:val="000000"/>
          <w:sz w:val="28"/>
          <w:szCs w:val="28"/>
          <w:lang w:eastAsia="ru-RU"/>
        </w:rPr>
        <w:tab/>
      </w:r>
      <w:r>
        <w:rPr>
          <w:rFonts w:eastAsia="Courier New"/>
          <w:color w:val="000000"/>
          <w:sz w:val="28"/>
          <w:szCs w:val="28"/>
          <w:lang w:eastAsia="ru-RU"/>
        </w:rPr>
        <w:tab/>
      </w:r>
      <w:r>
        <w:rPr>
          <w:rFonts w:eastAsia="Courier New"/>
          <w:i/>
          <w:iCs/>
          <w:color w:val="000000"/>
          <w:spacing w:val="-20"/>
          <w:sz w:val="28"/>
          <w:szCs w:val="28"/>
          <w:lang w:eastAsia="ru-RU"/>
        </w:rPr>
        <w:tab/>
      </w:r>
    </w:p>
    <w:p w:rsidR="007004E5" w:rsidRDefault="00C3188F">
      <w:pPr>
        <w:pStyle w:val="12"/>
        <w:keepNext/>
        <w:keepLines/>
        <w:shd w:val="clear" w:color="auto" w:fill="auto"/>
        <w:spacing w:line="260" w:lineRule="exact"/>
        <w:rPr>
          <w:rStyle w:val="10"/>
          <w:color w:val="000000"/>
          <w:sz w:val="28"/>
          <w:szCs w:val="28"/>
        </w:rPr>
      </w:pPr>
      <w:bookmarkStart w:id="1" w:name="bookmark0"/>
      <w:r>
        <w:rPr>
          <w:rStyle w:val="10"/>
          <w:color w:val="000000"/>
          <w:sz w:val="28"/>
          <w:szCs w:val="28"/>
        </w:rPr>
        <w:t>Раздел 2 «Результаты деятельности учреждения»</w:t>
      </w:r>
      <w:bookmarkEnd w:id="1"/>
    </w:p>
    <w:p w:rsidR="007004E5" w:rsidRDefault="007004E5">
      <w:pPr>
        <w:pStyle w:val="12"/>
        <w:keepNext/>
        <w:keepLines/>
        <w:shd w:val="clear" w:color="auto" w:fill="auto"/>
        <w:spacing w:line="260" w:lineRule="exact"/>
        <w:jc w:val="both"/>
        <w:rPr>
          <w:rStyle w:val="10"/>
          <w:color w:val="000000"/>
          <w:sz w:val="28"/>
          <w:szCs w:val="28"/>
        </w:rPr>
      </w:pPr>
    </w:p>
    <w:p w:rsidR="00286472" w:rsidRPr="00286472" w:rsidRDefault="00C3188F" w:rsidP="00286472">
      <w:pPr>
        <w:pStyle w:val="a5"/>
        <w:shd w:val="clear" w:color="auto" w:fill="auto"/>
        <w:spacing w:line="320" w:lineRule="exact"/>
        <w:rPr>
          <w:rFonts w:eastAsia="Calibri"/>
        </w:rPr>
      </w:pPr>
      <w:r>
        <w:rPr>
          <w:sz w:val="28"/>
          <w:szCs w:val="28"/>
        </w:rPr>
        <w:tab/>
      </w:r>
      <w:r w:rsidR="00286472" w:rsidRPr="00286472">
        <w:rPr>
          <w:rFonts w:eastAsia="Courier New"/>
          <w:color w:val="000000"/>
          <w:sz w:val="28"/>
          <w:szCs w:val="28"/>
          <w:lang w:eastAsia="ru-RU"/>
        </w:rPr>
        <w:t xml:space="preserve">Государственное задание в целом по оказании государственной услуги за 2023 год учреждением выполнено на </w:t>
      </w:r>
      <w:r w:rsidR="00286472" w:rsidRPr="00286472">
        <w:rPr>
          <w:rFonts w:eastAsia="Courier New"/>
          <w:b/>
          <w:bCs/>
          <w:color w:val="000000"/>
          <w:sz w:val="28"/>
          <w:szCs w:val="28"/>
          <w:lang w:eastAsia="ru-RU"/>
        </w:rPr>
        <w:t>99,8%.</w:t>
      </w:r>
    </w:p>
    <w:p w:rsidR="00286472" w:rsidRPr="00286472" w:rsidRDefault="00286472" w:rsidP="00286472">
      <w:pPr>
        <w:widowControl w:val="0"/>
        <w:tabs>
          <w:tab w:val="left" w:pos="1761"/>
          <w:tab w:val="right" w:pos="4647"/>
          <w:tab w:val="center" w:pos="5786"/>
          <w:tab w:val="right" w:pos="7481"/>
          <w:tab w:val="right" w:pos="9418"/>
        </w:tabs>
        <w:spacing w:after="0" w:line="320" w:lineRule="exact"/>
        <w:jc w:val="both"/>
        <w:rPr>
          <w:rFonts w:ascii="Calibri" w:eastAsia="Calibri" w:hAnsi="Calibri"/>
        </w:rPr>
      </w:pPr>
      <w:r w:rsidRPr="00286472">
        <w:rPr>
          <w:rFonts w:ascii="Times New Roman" w:eastAsia="Courier New" w:hAnsi="Times New Roman" w:cs="Times New Roman"/>
          <w:color w:val="000000"/>
          <w:sz w:val="28"/>
          <w:szCs w:val="28"/>
          <w:lang w:eastAsia="ru-RU"/>
        </w:rPr>
        <w:t xml:space="preserve">Показатели, характеризующие объем государственной услуги (численность граждан, получивших социальные услуги) по наименованиям показателей:  </w:t>
      </w:r>
    </w:p>
    <w:p w:rsidR="00286472" w:rsidRPr="00286472" w:rsidRDefault="00286472" w:rsidP="00286472">
      <w:pPr>
        <w:widowControl w:val="0"/>
        <w:tabs>
          <w:tab w:val="left" w:pos="1761"/>
          <w:tab w:val="right" w:pos="4647"/>
          <w:tab w:val="center" w:pos="5786"/>
          <w:tab w:val="right" w:pos="7481"/>
          <w:tab w:val="right" w:pos="9418"/>
        </w:tabs>
        <w:spacing w:after="0" w:line="320" w:lineRule="exact"/>
        <w:jc w:val="both"/>
        <w:rPr>
          <w:rFonts w:ascii="Times New Roman" w:eastAsia="Courier New" w:hAnsi="Times New Roman" w:cs="Times New Roman"/>
          <w:sz w:val="28"/>
          <w:szCs w:val="28"/>
          <w:lang w:eastAsia="ru-RU"/>
        </w:rPr>
      </w:pPr>
      <w:r w:rsidRPr="00286472">
        <w:rPr>
          <w:rFonts w:ascii="Times New Roman" w:eastAsia="Courier New" w:hAnsi="Times New Roman" w:cs="Times New Roman"/>
          <w:color w:val="000000"/>
          <w:sz w:val="28"/>
          <w:szCs w:val="28"/>
          <w:lang w:eastAsia="ru-RU"/>
        </w:rPr>
        <w:t xml:space="preserve">  -гражданин</w:t>
      </w:r>
      <w:r w:rsidRPr="00286472">
        <w:rPr>
          <w:rFonts w:ascii="Times New Roman" w:eastAsia="Courier New" w:hAnsi="Times New Roman" w:cs="Times New Roman"/>
          <w:color w:val="000000"/>
          <w:sz w:val="28"/>
          <w:szCs w:val="28"/>
          <w:lang w:eastAsia="ru-RU"/>
        </w:rPr>
        <w:tab/>
        <w:t>частично</w:t>
      </w:r>
      <w:r w:rsidRPr="00286472">
        <w:rPr>
          <w:rFonts w:ascii="Times New Roman" w:eastAsia="Courier New" w:hAnsi="Times New Roman" w:cs="Times New Roman"/>
          <w:color w:val="000000"/>
          <w:sz w:val="28"/>
          <w:szCs w:val="28"/>
          <w:lang w:eastAsia="ru-RU"/>
        </w:rPr>
        <w:tab/>
        <w:t>утративший</w:t>
      </w:r>
      <w:r w:rsidRPr="00286472">
        <w:rPr>
          <w:rFonts w:ascii="Times New Roman" w:eastAsia="Courier New" w:hAnsi="Times New Roman" w:cs="Times New Roman"/>
          <w:color w:val="000000"/>
          <w:sz w:val="28"/>
          <w:szCs w:val="28"/>
          <w:lang w:eastAsia="ru-RU"/>
        </w:rPr>
        <w:tab/>
        <w:t>способность</w:t>
      </w:r>
      <w:r w:rsidRPr="00286472">
        <w:rPr>
          <w:rFonts w:ascii="Times New Roman" w:eastAsia="Courier New" w:hAnsi="Times New Roman" w:cs="Times New Roman"/>
          <w:color w:val="000000"/>
          <w:sz w:val="28"/>
          <w:szCs w:val="28"/>
          <w:lang w:eastAsia="ru-RU"/>
        </w:rPr>
        <w:tab/>
        <w:t>либо</w:t>
      </w:r>
      <w:r w:rsidRPr="00286472">
        <w:rPr>
          <w:rFonts w:ascii="Times New Roman" w:eastAsia="Courier New" w:hAnsi="Times New Roman" w:cs="Times New Roman"/>
          <w:color w:val="000000"/>
          <w:sz w:val="28"/>
          <w:szCs w:val="28"/>
          <w:lang w:eastAsia="ru-RU"/>
        </w:rPr>
        <w:tab/>
        <w:t>возможности</w:t>
      </w:r>
    </w:p>
    <w:p w:rsidR="00286472" w:rsidRPr="00286472" w:rsidRDefault="00286472" w:rsidP="00286472">
      <w:pPr>
        <w:widowControl w:val="0"/>
        <w:tabs>
          <w:tab w:val="right" w:pos="4647"/>
          <w:tab w:val="center" w:pos="6050"/>
          <w:tab w:val="right" w:pos="9418"/>
        </w:tabs>
        <w:spacing w:after="0" w:line="320" w:lineRule="exact"/>
        <w:jc w:val="both"/>
        <w:rPr>
          <w:rFonts w:ascii="Times New Roman" w:eastAsia="Courier New" w:hAnsi="Times New Roman" w:cs="Times New Roman"/>
          <w:sz w:val="28"/>
          <w:szCs w:val="28"/>
          <w:lang w:eastAsia="ru-RU"/>
        </w:rPr>
      </w:pPr>
      <w:r w:rsidRPr="00286472">
        <w:rPr>
          <w:rFonts w:ascii="Times New Roman" w:eastAsia="Courier New" w:hAnsi="Times New Roman" w:cs="Times New Roman"/>
          <w:color w:val="000000"/>
          <w:sz w:val="28"/>
          <w:szCs w:val="28"/>
          <w:lang w:eastAsia="ru-RU"/>
        </w:rPr>
        <w:t>осуществлять</w:t>
      </w:r>
      <w:r w:rsidRPr="00286472">
        <w:rPr>
          <w:rFonts w:ascii="Times New Roman" w:eastAsia="Courier New" w:hAnsi="Times New Roman" w:cs="Times New Roman"/>
          <w:color w:val="000000"/>
          <w:sz w:val="28"/>
          <w:szCs w:val="28"/>
          <w:lang w:eastAsia="ru-RU"/>
        </w:rPr>
        <w:tab/>
        <w:t>самообслуживание,</w:t>
      </w:r>
      <w:r w:rsidRPr="00286472">
        <w:rPr>
          <w:rFonts w:ascii="Times New Roman" w:eastAsia="Courier New" w:hAnsi="Times New Roman" w:cs="Times New Roman"/>
          <w:color w:val="000000"/>
          <w:sz w:val="28"/>
          <w:szCs w:val="28"/>
          <w:lang w:eastAsia="ru-RU"/>
        </w:rPr>
        <w:tab/>
        <w:t>самостоятельно</w:t>
      </w:r>
      <w:r w:rsidRPr="00286472">
        <w:rPr>
          <w:rFonts w:ascii="Times New Roman" w:eastAsia="Courier New" w:hAnsi="Times New Roman" w:cs="Times New Roman"/>
          <w:color w:val="000000"/>
          <w:sz w:val="28"/>
          <w:szCs w:val="28"/>
          <w:lang w:eastAsia="ru-RU"/>
        </w:rPr>
        <w:tab/>
        <w:t>передвигаться,</w:t>
      </w:r>
    </w:p>
    <w:p w:rsidR="00286472" w:rsidRPr="00286472" w:rsidRDefault="00286472" w:rsidP="00286472">
      <w:pPr>
        <w:widowControl w:val="0"/>
        <w:spacing w:after="0" w:line="320" w:lineRule="exact"/>
        <w:jc w:val="both"/>
        <w:rPr>
          <w:rFonts w:ascii="Calibri" w:eastAsia="Calibri" w:hAnsi="Calibri"/>
        </w:rPr>
      </w:pPr>
      <w:r w:rsidRPr="00286472">
        <w:rPr>
          <w:rFonts w:ascii="Times New Roman" w:eastAsia="Courier New" w:hAnsi="Times New Roman" w:cs="Times New Roman"/>
          <w:color w:val="000000"/>
          <w:sz w:val="28"/>
          <w:szCs w:val="28"/>
          <w:lang w:eastAsia="ru-RU"/>
        </w:rPr>
        <w:t xml:space="preserve">обеспечивать основные жизненные потребности в силу заболевания, травмы, возраста или наличия инвалидности- выполнены на </w:t>
      </w:r>
      <w:r w:rsidRPr="00286472">
        <w:rPr>
          <w:rFonts w:ascii="Times New Roman" w:eastAsia="Courier New" w:hAnsi="Times New Roman" w:cs="Times New Roman"/>
          <w:b/>
          <w:bCs/>
          <w:color w:val="000000"/>
          <w:sz w:val="28"/>
          <w:szCs w:val="28"/>
          <w:lang w:eastAsia="ru-RU"/>
        </w:rPr>
        <w:t>101,2%;</w:t>
      </w:r>
    </w:p>
    <w:p w:rsidR="00286472" w:rsidRPr="00286472" w:rsidRDefault="00286472" w:rsidP="00286472">
      <w:pPr>
        <w:widowControl w:val="0"/>
        <w:spacing w:after="0" w:line="320" w:lineRule="exact"/>
        <w:jc w:val="both"/>
        <w:rPr>
          <w:rFonts w:ascii="Calibri" w:eastAsia="Calibri" w:hAnsi="Calibri"/>
        </w:rPr>
      </w:pPr>
      <w:r w:rsidRPr="00286472">
        <w:rPr>
          <w:rFonts w:ascii="Times New Roman" w:eastAsia="Courier New" w:hAnsi="Times New Roman" w:cs="Times New Roman"/>
          <w:color w:val="000000"/>
          <w:sz w:val="28"/>
          <w:szCs w:val="28"/>
          <w:lang w:eastAsia="ru-RU"/>
        </w:rPr>
        <w:t xml:space="preserve">-гражданин полностью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 выполнен на </w:t>
      </w:r>
      <w:r w:rsidRPr="00286472">
        <w:rPr>
          <w:rFonts w:ascii="Times New Roman" w:eastAsia="Courier New" w:hAnsi="Times New Roman" w:cs="Times New Roman"/>
          <w:b/>
          <w:color w:val="000000"/>
          <w:sz w:val="28"/>
          <w:szCs w:val="28"/>
          <w:lang w:eastAsia="ru-RU"/>
        </w:rPr>
        <w:t>98,6%.</w:t>
      </w:r>
    </w:p>
    <w:p w:rsidR="00286472" w:rsidRPr="00286472" w:rsidRDefault="00286472" w:rsidP="00286472">
      <w:pPr>
        <w:spacing w:after="0"/>
        <w:jc w:val="both"/>
        <w:rPr>
          <w:rFonts w:ascii="Times New Roman" w:eastAsia="Calibri" w:hAnsi="Times New Roman"/>
          <w:sz w:val="28"/>
          <w:szCs w:val="28"/>
        </w:rPr>
      </w:pPr>
      <w:r w:rsidRPr="00286472">
        <w:rPr>
          <w:rFonts w:ascii="Times New Roman" w:eastAsia="Calibri" w:hAnsi="Times New Roman"/>
          <w:bCs/>
          <w:sz w:val="28"/>
          <w:szCs w:val="28"/>
        </w:rPr>
        <w:t>Показатели, характеризующие качество государственной услуги по наименованиям показателей:</w:t>
      </w:r>
    </w:p>
    <w:p w:rsidR="00286472" w:rsidRPr="00286472" w:rsidRDefault="00286472" w:rsidP="00286472">
      <w:pPr>
        <w:spacing w:after="0"/>
        <w:jc w:val="both"/>
        <w:rPr>
          <w:rFonts w:ascii="Times New Roman" w:eastAsia="Calibri" w:hAnsi="Times New Roman"/>
          <w:sz w:val="28"/>
          <w:szCs w:val="28"/>
        </w:rPr>
      </w:pPr>
      <w:r w:rsidRPr="00286472">
        <w:rPr>
          <w:rFonts w:ascii="Times New Roman" w:eastAsia="Calibri" w:hAnsi="Times New Roman"/>
          <w:bCs/>
          <w:sz w:val="28"/>
          <w:szCs w:val="28"/>
        </w:rPr>
        <w:t xml:space="preserve">-доля получателей социальных услуг, получающих социальные услуги в рамках заключенных договоров о социальном обслуживании с организацией, от общего числа ПСУ выполнен на </w:t>
      </w:r>
      <w:r w:rsidRPr="00286472">
        <w:rPr>
          <w:rFonts w:ascii="Times New Roman" w:eastAsia="Calibri" w:hAnsi="Times New Roman"/>
          <w:b/>
          <w:bCs/>
          <w:sz w:val="28"/>
          <w:szCs w:val="28"/>
        </w:rPr>
        <w:t>100%;</w:t>
      </w:r>
    </w:p>
    <w:p w:rsidR="00286472" w:rsidRPr="00286472" w:rsidRDefault="00286472" w:rsidP="00286472">
      <w:pPr>
        <w:spacing w:after="0"/>
        <w:jc w:val="both"/>
        <w:rPr>
          <w:rFonts w:ascii="Calibri" w:eastAsia="Calibri" w:hAnsi="Calibri"/>
        </w:rPr>
      </w:pPr>
      <w:r w:rsidRPr="00286472">
        <w:rPr>
          <w:rFonts w:ascii="Times New Roman" w:eastAsia="Calibri" w:hAnsi="Times New Roman"/>
          <w:bCs/>
          <w:sz w:val="28"/>
          <w:szCs w:val="28"/>
        </w:rPr>
        <w:t xml:space="preserve">-количество нарушений санитарного и пожарного законодательства в отчетном периоде, выявленных при проведении проверок выполнен (устранен) на </w:t>
      </w:r>
      <w:r w:rsidRPr="00286472">
        <w:rPr>
          <w:rFonts w:ascii="Times New Roman" w:eastAsia="Calibri" w:hAnsi="Times New Roman"/>
          <w:b/>
          <w:bCs/>
          <w:sz w:val="28"/>
          <w:szCs w:val="28"/>
        </w:rPr>
        <w:t>100,0%</w:t>
      </w:r>
      <w:r w:rsidRPr="00286472">
        <w:rPr>
          <w:rFonts w:ascii="Times New Roman" w:eastAsia="Calibri" w:hAnsi="Times New Roman"/>
          <w:bCs/>
          <w:sz w:val="28"/>
          <w:szCs w:val="28"/>
        </w:rPr>
        <w:t>;</w:t>
      </w:r>
    </w:p>
    <w:p w:rsidR="00286472" w:rsidRPr="00286472" w:rsidRDefault="00286472" w:rsidP="00286472">
      <w:pPr>
        <w:spacing w:after="0"/>
        <w:jc w:val="both"/>
        <w:rPr>
          <w:rFonts w:ascii="Times New Roman" w:eastAsia="Calibri" w:hAnsi="Times New Roman"/>
          <w:sz w:val="28"/>
          <w:szCs w:val="28"/>
        </w:rPr>
      </w:pPr>
      <w:r w:rsidRPr="00286472">
        <w:rPr>
          <w:rFonts w:ascii="Times New Roman" w:eastAsia="Calibri" w:hAnsi="Times New Roman"/>
          <w:bCs/>
          <w:sz w:val="28"/>
          <w:szCs w:val="28"/>
        </w:rPr>
        <w:t xml:space="preserve">-удовлетворенность получателей социальных услуг в оказанных социальных услугах выполнен на </w:t>
      </w:r>
      <w:r w:rsidRPr="00286472">
        <w:rPr>
          <w:rFonts w:ascii="Times New Roman" w:eastAsia="Calibri" w:hAnsi="Times New Roman"/>
          <w:b/>
          <w:bCs/>
          <w:sz w:val="28"/>
          <w:szCs w:val="28"/>
        </w:rPr>
        <w:t>100,0%</w:t>
      </w:r>
      <w:r w:rsidRPr="00286472">
        <w:rPr>
          <w:rFonts w:ascii="Times New Roman" w:eastAsia="Calibri" w:hAnsi="Times New Roman"/>
          <w:bCs/>
          <w:sz w:val="28"/>
          <w:szCs w:val="28"/>
        </w:rPr>
        <w:t>(в декаде качества приняло участие 130 ПСУ, имеются пожелания);</w:t>
      </w:r>
    </w:p>
    <w:p w:rsidR="00286472" w:rsidRPr="00286472" w:rsidRDefault="00286472" w:rsidP="00286472">
      <w:pPr>
        <w:spacing w:after="0"/>
        <w:jc w:val="both"/>
        <w:rPr>
          <w:rFonts w:ascii="Calibri" w:eastAsia="Calibri" w:hAnsi="Calibri"/>
        </w:rPr>
      </w:pPr>
      <w:r w:rsidRPr="00286472">
        <w:rPr>
          <w:rFonts w:ascii="Times New Roman" w:eastAsia="Calibri" w:hAnsi="Times New Roman"/>
          <w:bCs/>
          <w:sz w:val="28"/>
          <w:szCs w:val="28"/>
        </w:rPr>
        <w:lastRenderedPageBreak/>
        <w:t xml:space="preserve">-доступность получения социальных услуг в организации выполнен на </w:t>
      </w:r>
      <w:r w:rsidRPr="00286472">
        <w:rPr>
          <w:rFonts w:ascii="Times New Roman" w:eastAsia="Calibri" w:hAnsi="Times New Roman"/>
          <w:b/>
          <w:bCs/>
          <w:sz w:val="28"/>
          <w:szCs w:val="28"/>
        </w:rPr>
        <w:t>100,0%</w:t>
      </w:r>
      <w:r w:rsidRPr="00286472">
        <w:rPr>
          <w:rFonts w:ascii="Times New Roman" w:eastAsia="Calibri" w:hAnsi="Times New Roman"/>
          <w:bCs/>
          <w:sz w:val="28"/>
          <w:szCs w:val="28"/>
        </w:rPr>
        <w:t>;</w:t>
      </w:r>
    </w:p>
    <w:p w:rsidR="00286472" w:rsidRPr="00286472" w:rsidRDefault="00286472" w:rsidP="00286472">
      <w:pPr>
        <w:spacing w:after="0"/>
        <w:jc w:val="both"/>
        <w:rPr>
          <w:rFonts w:ascii="Calibri" w:eastAsia="Calibri" w:hAnsi="Calibri"/>
        </w:rPr>
      </w:pPr>
      <w:r w:rsidRPr="00286472">
        <w:rPr>
          <w:rFonts w:ascii="Times New Roman" w:eastAsia="Calibri" w:hAnsi="Times New Roman"/>
          <w:sz w:val="28"/>
          <w:szCs w:val="28"/>
        </w:rPr>
        <w:t xml:space="preserve">-повышение качества социальных услуг и эффективности их оказания выполнен на </w:t>
      </w:r>
      <w:r w:rsidRPr="00286472">
        <w:rPr>
          <w:rFonts w:ascii="Times New Roman" w:eastAsia="Calibri" w:hAnsi="Times New Roman"/>
          <w:b/>
          <w:bCs/>
          <w:sz w:val="28"/>
          <w:szCs w:val="28"/>
        </w:rPr>
        <w:t>100</w:t>
      </w:r>
      <w:r w:rsidRPr="00286472">
        <w:rPr>
          <w:rFonts w:ascii="Times New Roman" w:eastAsia="Calibri" w:hAnsi="Times New Roman"/>
          <w:b/>
          <w:sz w:val="28"/>
          <w:szCs w:val="28"/>
        </w:rPr>
        <w:t>%.</w:t>
      </w:r>
    </w:p>
    <w:p w:rsidR="00286472" w:rsidRPr="00286472" w:rsidRDefault="00286472" w:rsidP="00286472">
      <w:pPr>
        <w:widowControl w:val="0"/>
        <w:numPr>
          <w:ilvl w:val="0"/>
          <w:numId w:val="4"/>
        </w:numPr>
        <w:tabs>
          <w:tab w:val="left" w:pos="225"/>
        </w:tabs>
        <w:spacing w:after="0" w:line="320" w:lineRule="exact"/>
        <w:ind w:left="57" w:hanging="170"/>
        <w:jc w:val="both"/>
        <w:rPr>
          <w:rFonts w:ascii="Calibri" w:eastAsia="Calibri" w:hAnsi="Calibri"/>
        </w:rPr>
      </w:pPr>
      <w:r w:rsidRPr="00286472">
        <w:rPr>
          <w:rFonts w:ascii="Times New Roman" w:eastAsia="Courier New" w:hAnsi="Times New Roman" w:cs="Times New Roman"/>
          <w:color w:val="000000"/>
          <w:sz w:val="28"/>
          <w:szCs w:val="28"/>
          <w:lang w:eastAsia="ru-RU"/>
        </w:rPr>
        <w:t xml:space="preserve"> укомплектование организации специалистами, оказывающими социальные услуги выполнен на </w:t>
      </w:r>
      <w:r w:rsidRPr="00286472">
        <w:rPr>
          <w:rFonts w:ascii="Times New Roman" w:eastAsia="Courier New" w:hAnsi="Times New Roman" w:cs="Times New Roman"/>
          <w:b/>
          <w:color w:val="000000"/>
          <w:sz w:val="28"/>
          <w:szCs w:val="28"/>
          <w:lang w:eastAsia="ru-RU"/>
        </w:rPr>
        <w:t>92,4%.</w:t>
      </w:r>
    </w:p>
    <w:p w:rsidR="00286472" w:rsidRPr="00286472" w:rsidRDefault="00286472" w:rsidP="00286472">
      <w:pPr>
        <w:spacing w:after="0" w:line="240" w:lineRule="auto"/>
        <w:jc w:val="both"/>
        <w:rPr>
          <w:rFonts w:ascii="Calibri" w:eastAsia="Calibri" w:hAnsi="Calibri"/>
        </w:rPr>
      </w:pPr>
      <w:r w:rsidRPr="00286472">
        <w:rPr>
          <w:rFonts w:ascii="Times New Roman" w:eastAsia="Calibri" w:hAnsi="Times New Roman" w:cs="Times New Roman"/>
          <w:sz w:val="28"/>
          <w:szCs w:val="28"/>
        </w:rPr>
        <w:t>Вся деятельность учреждения направлена на предоставление услуг высокого качества. В конце 2023 года планируется деятельность учреждения на 2024 год по разным направлениям.</w:t>
      </w:r>
    </w:p>
    <w:p w:rsidR="007004E5" w:rsidRDefault="00C3188F" w:rsidP="00286472">
      <w:pPr>
        <w:pStyle w:val="a5"/>
        <w:shd w:val="clear" w:color="auto" w:fill="auto"/>
        <w:spacing w:line="320" w:lineRule="exact"/>
        <w:rPr>
          <w:sz w:val="28"/>
          <w:szCs w:val="28"/>
        </w:rPr>
      </w:pPr>
      <w:r>
        <w:rPr>
          <w:bCs/>
          <w:sz w:val="28"/>
          <w:szCs w:val="28"/>
        </w:rPr>
        <w:t xml:space="preserve">- укомплектование организации специалистами, оказывающими социальные услуги выполнен на </w:t>
      </w:r>
      <w:r w:rsidR="00AE55C8">
        <w:rPr>
          <w:b/>
          <w:bCs/>
          <w:sz w:val="28"/>
          <w:szCs w:val="28"/>
        </w:rPr>
        <w:t>99,8</w:t>
      </w:r>
      <w:r>
        <w:rPr>
          <w:b/>
          <w:bCs/>
          <w:sz w:val="28"/>
          <w:szCs w:val="28"/>
        </w:rPr>
        <w:t>%</w:t>
      </w:r>
      <w:r>
        <w:rPr>
          <w:bCs/>
          <w:sz w:val="28"/>
          <w:szCs w:val="28"/>
        </w:rPr>
        <w:t>(имеется 3 вакантных ставки дежурных по режиму и 1 ставка специалиста по комплексной реабилитации, 1 ставка медицинской сестры палатной);</w:t>
      </w:r>
    </w:p>
    <w:p w:rsidR="007004E5" w:rsidRDefault="00C3188F">
      <w:pPr>
        <w:spacing w:after="0"/>
        <w:jc w:val="both"/>
        <w:rPr>
          <w:rFonts w:ascii="Times New Roman" w:hAnsi="Times New Roman"/>
          <w:sz w:val="28"/>
          <w:szCs w:val="28"/>
        </w:rPr>
      </w:pPr>
      <w:r>
        <w:rPr>
          <w:rFonts w:ascii="Times New Roman" w:hAnsi="Times New Roman"/>
          <w:bCs/>
          <w:sz w:val="28"/>
          <w:szCs w:val="28"/>
        </w:rPr>
        <w:t xml:space="preserve">-доступность получения социальных услуг в организации выполнен на </w:t>
      </w:r>
      <w:r>
        <w:rPr>
          <w:rFonts w:ascii="Times New Roman" w:hAnsi="Times New Roman"/>
          <w:b/>
          <w:bCs/>
          <w:sz w:val="28"/>
          <w:szCs w:val="28"/>
        </w:rPr>
        <w:t>100,0%</w:t>
      </w:r>
      <w:r>
        <w:rPr>
          <w:rFonts w:ascii="Times New Roman" w:hAnsi="Times New Roman"/>
          <w:bCs/>
          <w:sz w:val="28"/>
          <w:szCs w:val="28"/>
        </w:rPr>
        <w:t>;</w:t>
      </w:r>
    </w:p>
    <w:p w:rsidR="007004E5" w:rsidRDefault="00C3188F">
      <w:pPr>
        <w:spacing w:after="0"/>
        <w:jc w:val="both"/>
      </w:pPr>
      <w:r>
        <w:rPr>
          <w:rFonts w:ascii="Times New Roman" w:hAnsi="Times New Roman"/>
          <w:sz w:val="28"/>
          <w:szCs w:val="28"/>
        </w:rPr>
        <w:t xml:space="preserve">-повышение качества социальных услуг и эффективности их оказания выполнен на </w:t>
      </w:r>
      <w:r>
        <w:rPr>
          <w:rFonts w:ascii="Times New Roman" w:hAnsi="Times New Roman"/>
          <w:b/>
          <w:bCs/>
          <w:sz w:val="28"/>
          <w:szCs w:val="28"/>
        </w:rPr>
        <w:t>100</w:t>
      </w:r>
      <w:r>
        <w:rPr>
          <w:rFonts w:ascii="Times New Roman" w:hAnsi="Times New Roman"/>
          <w:b/>
          <w:sz w:val="28"/>
          <w:szCs w:val="28"/>
        </w:rPr>
        <w:t>%.</w:t>
      </w:r>
    </w:p>
    <w:p w:rsidR="00286472" w:rsidRPr="00286472" w:rsidRDefault="00286472" w:rsidP="00286472">
      <w:pPr>
        <w:widowControl w:val="0"/>
        <w:numPr>
          <w:ilvl w:val="0"/>
          <w:numId w:val="4"/>
        </w:numPr>
        <w:tabs>
          <w:tab w:val="left" w:pos="225"/>
        </w:tabs>
        <w:spacing w:after="0" w:line="320" w:lineRule="exact"/>
        <w:ind w:left="57" w:hanging="170"/>
        <w:jc w:val="both"/>
        <w:rPr>
          <w:rFonts w:ascii="Calibri" w:eastAsia="Calibri" w:hAnsi="Calibri"/>
        </w:rPr>
      </w:pPr>
      <w:r w:rsidRPr="00286472">
        <w:rPr>
          <w:rFonts w:ascii="Times New Roman" w:eastAsia="Courier New" w:hAnsi="Times New Roman" w:cs="Times New Roman"/>
          <w:color w:val="000000"/>
          <w:sz w:val="28"/>
          <w:szCs w:val="28"/>
          <w:lang w:eastAsia="ru-RU"/>
        </w:rPr>
        <w:t xml:space="preserve">укомплектование организации специалистами, оказывающими социальные услуги выполнен на </w:t>
      </w:r>
      <w:r w:rsidRPr="00286472">
        <w:rPr>
          <w:rFonts w:ascii="Times New Roman" w:eastAsia="Courier New" w:hAnsi="Times New Roman" w:cs="Times New Roman"/>
          <w:b/>
          <w:color w:val="000000"/>
          <w:sz w:val="28"/>
          <w:szCs w:val="28"/>
          <w:lang w:eastAsia="ru-RU"/>
        </w:rPr>
        <w:t>92,4%.</w:t>
      </w:r>
    </w:p>
    <w:p w:rsidR="007004E5" w:rsidRDefault="00C3188F">
      <w:pPr>
        <w:spacing w:after="0" w:line="240" w:lineRule="auto"/>
        <w:jc w:val="both"/>
      </w:pPr>
      <w:r>
        <w:rPr>
          <w:rFonts w:ascii="Times New Roman" w:hAnsi="Times New Roman" w:cs="Times New Roman"/>
          <w:sz w:val="28"/>
          <w:szCs w:val="28"/>
        </w:rPr>
        <w:t>Вся деятельность учреждения направлена на предоставление услуг</w:t>
      </w:r>
      <w:r w:rsidR="00286472">
        <w:rPr>
          <w:rFonts w:ascii="Times New Roman" w:hAnsi="Times New Roman" w:cs="Times New Roman"/>
          <w:sz w:val="28"/>
          <w:szCs w:val="28"/>
        </w:rPr>
        <w:t xml:space="preserve"> высокого качества. В конце 2023</w:t>
      </w:r>
      <w:r>
        <w:rPr>
          <w:rFonts w:ascii="Times New Roman" w:hAnsi="Times New Roman" w:cs="Times New Roman"/>
          <w:sz w:val="28"/>
          <w:szCs w:val="28"/>
        </w:rPr>
        <w:t xml:space="preserve"> года планируется</w:t>
      </w:r>
      <w:r w:rsidR="00286472">
        <w:rPr>
          <w:rFonts w:ascii="Times New Roman" w:hAnsi="Times New Roman" w:cs="Times New Roman"/>
          <w:sz w:val="28"/>
          <w:szCs w:val="28"/>
        </w:rPr>
        <w:t xml:space="preserve"> деятельность учреждения на 2024</w:t>
      </w:r>
      <w:r>
        <w:rPr>
          <w:rFonts w:ascii="Times New Roman" w:hAnsi="Times New Roman" w:cs="Times New Roman"/>
          <w:sz w:val="28"/>
          <w:szCs w:val="28"/>
        </w:rPr>
        <w:t xml:space="preserve"> год по разным направлениям.</w:t>
      </w:r>
    </w:p>
    <w:p w:rsidR="00D63ABF" w:rsidRDefault="00C318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1E8A">
        <w:rPr>
          <w:rFonts w:ascii="Times New Roman" w:hAnsi="Times New Roman" w:cs="Times New Roman"/>
          <w:sz w:val="28"/>
          <w:szCs w:val="28"/>
        </w:rPr>
        <w:t>Кратко о деятельности учреждения в 2023 году. Поступило в учреждение 17 человек, умерло 11 человек. Самовольные уходы в 2023 году - 2. 1 получатель социальных услуг в КГБУ СО «Дом-интернат для граждан пожилого возраста и инвалидов «Ботанический», 3 получателя социальных услуг в АНО ЦСП «Живоносный источник</w:t>
      </w:r>
      <w:proofErr w:type="gramStart"/>
      <w:r w:rsidR="00F91E8A">
        <w:rPr>
          <w:rFonts w:ascii="Times New Roman" w:hAnsi="Times New Roman" w:cs="Times New Roman"/>
          <w:sz w:val="28"/>
          <w:szCs w:val="28"/>
        </w:rPr>
        <w:t>»,  5</w:t>
      </w:r>
      <w:proofErr w:type="gramEnd"/>
      <w:r w:rsidR="00F91E8A">
        <w:rPr>
          <w:rFonts w:ascii="Times New Roman" w:hAnsi="Times New Roman" w:cs="Times New Roman"/>
          <w:sz w:val="28"/>
          <w:szCs w:val="28"/>
        </w:rPr>
        <w:t xml:space="preserve"> человек закончили  обучение  в КГБОУ «</w:t>
      </w:r>
      <w:proofErr w:type="spellStart"/>
      <w:r w:rsidR="00F91E8A">
        <w:rPr>
          <w:rFonts w:ascii="Times New Roman" w:hAnsi="Times New Roman" w:cs="Times New Roman"/>
          <w:sz w:val="28"/>
          <w:szCs w:val="28"/>
        </w:rPr>
        <w:t>Тинская</w:t>
      </w:r>
      <w:proofErr w:type="spellEnd"/>
      <w:r w:rsidR="00F91E8A">
        <w:rPr>
          <w:rFonts w:ascii="Times New Roman" w:hAnsi="Times New Roman" w:cs="Times New Roman"/>
          <w:sz w:val="28"/>
          <w:szCs w:val="28"/>
        </w:rPr>
        <w:t xml:space="preserve"> школа - интернат», получили среднее образование.</w:t>
      </w:r>
      <w:r>
        <w:rPr>
          <w:rFonts w:ascii="Times New Roman" w:hAnsi="Times New Roman" w:cs="Times New Roman"/>
          <w:sz w:val="28"/>
          <w:szCs w:val="28"/>
        </w:rPr>
        <w:tab/>
        <w:t xml:space="preserve">Планирование и проведение культурно-массовой, социально </w:t>
      </w:r>
      <w:r>
        <w:rPr>
          <w:rFonts w:ascii="Times New Roman" w:hAnsi="Times New Roman" w:cs="Times New Roman"/>
          <w:sz w:val="28"/>
          <w:szCs w:val="28"/>
        </w:rPr>
        <w:softHyphen/>
        <w:t>реабилитационной, медицинской и воспитательной работы организуется таким образом, чтобы вовлечь в деятельность каждого получателя социальных услуг с учетом его психических и соматических особенностей. Большое значение уделяется созданию комфортных и безопасных условий прож</w:t>
      </w:r>
      <w:r w:rsidR="00125C28">
        <w:rPr>
          <w:rFonts w:ascii="Times New Roman" w:hAnsi="Times New Roman" w:cs="Times New Roman"/>
          <w:sz w:val="28"/>
          <w:szCs w:val="28"/>
        </w:rPr>
        <w:t>ивания. В учреждении проводятся</w:t>
      </w:r>
      <w:r>
        <w:rPr>
          <w:rFonts w:ascii="Times New Roman" w:hAnsi="Times New Roman" w:cs="Times New Roman"/>
          <w:sz w:val="28"/>
          <w:szCs w:val="28"/>
        </w:rPr>
        <w:t xml:space="preserve"> ежедневные рейды по соблюдению режимов санитарных требований. Была осуществлена проверка специалистами Органов опеки и попечительства с целью соблюдения превентивных мер. Выявлен</w:t>
      </w:r>
      <w:r w:rsidR="00D63ABF">
        <w:rPr>
          <w:rFonts w:ascii="Times New Roman" w:hAnsi="Times New Roman" w:cs="Times New Roman"/>
          <w:sz w:val="28"/>
          <w:szCs w:val="28"/>
        </w:rPr>
        <w:t>н</w:t>
      </w:r>
      <w:r>
        <w:rPr>
          <w:rFonts w:ascii="Times New Roman" w:hAnsi="Times New Roman" w:cs="Times New Roman"/>
          <w:sz w:val="28"/>
          <w:szCs w:val="28"/>
        </w:rPr>
        <w:t>ы</w:t>
      </w:r>
      <w:r w:rsidR="00125C28">
        <w:rPr>
          <w:rFonts w:ascii="Times New Roman" w:hAnsi="Times New Roman" w:cs="Times New Roman"/>
          <w:sz w:val="28"/>
          <w:szCs w:val="28"/>
        </w:rPr>
        <w:t>е незначительные нарушения</w:t>
      </w:r>
      <w:r>
        <w:rPr>
          <w:rFonts w:ascii="Times New Roman" w:hAnsi="Times New Roman" w:cs="Times New Roman"/>
          <w:sz w:val="28"/>
          <w:szCs w:val="28"/>
        </w:rPr>
        <w:t xml:space="preserve"> были исправлены. В учреждении продолжается работа по долговременному уходу и сопровождаемому проживанию.  </w:t>
      </w:r>
      <w:r w:rsidR="00D63ABF">
        <w:rPr>
          <w:rFonts w:ascii="Times New Roman" w:hAnsi="Times New Roman" w:cs="Times New Roman"/>
          <w:sz w:val="28"/>
          <w:szCs w:val="28"/>
        </w:rPr>
        <w:t xml:space="preserve"> </w:t>
      </w:r>
      <w:r w:rsidR="00D63ABF" w:rsidRPr="00D63ABF">
        <w:rPr>
          <w:rFonts w:ascii="Times New Roman" w:hAnsi="Times New Roman" w:cs="Times New Roman"/>
          <w:sz w:val="28"/>
          <w:szCs w:val="28"/>
        </w:rPr>
        <w:t>Прошли обследования специалистами врачебной комиссии в режиме онлайн 4</w:t>
      </w:r>
      <w:r w:rsidR="00D63ABF">
        <w:rPr>
          <w:rFonts w:ascii="Times New Roman" w:hAnsi="Times New Roman" w:cs="Times New Roman"/>
          <w:sz w:val="28"/>
          <w:szCs w:val="28"/>
        </w:rPr>
        <w:t>03 получателя социальных услуг</w:t>
      </w:r>
      <w:r w:rsidR="006A0FCD">
        <w:rPr>
          <w:rFonts w:ascii="Times New Roman" w:hAnsi="Times New Roman" w:cs="Times New Roman"/>
          <w:sz w:val="28"/>
          <w:szCs w:val="28"/>
        </w:rPr>
        <w:t xml:space="preserve"> </w:t>
      </w:r>
      <w:r w:rsidR="006A0FCD">
        <w:rPr>
          <w:rFonts w:ascii="Times New Roman" w:hAnsi="Times New Roman"/>
          <w:b/>
          <w:bCs/>
          <w:sz w:val="28"/>
          <w:szCs w:val="28"/>
        </w:rPr>
        <w:t>100,0%</w:t>
      </w:r>
      <w:r w:rsidR="00D63ABF">
        <w:rPr>
          <w:rFonts w:ascii="Times New Roman" w:hAnsi="Times New Roman" w:cs="Times New Roman"/>
          <w:sz w:val="28"/>
          <w:szCs w:val="28"/>
        </w:rPr>
        <w:t xml:space="preserve">. </w:t>
      </w:r>
    </w:p>
    <w:p w:rsidR="00F91E8A" w:rsidRPr="007F0A43" w:rsidRDefault="00F91E8A" w:rsidP="00F91E8A">
      <w:pPr>
        <w:jc w:val="both"/>
        <w:rPr>
          <w:rFonts w:ascii="Times New Roman" w:hAnsi="Times New Roman" w:cs="Times New Roman"/>
        </w:rPr>
      </w:pPr>
      <w:r w:rsidRPr="007F0A43">
        <w:rPr>
          <w:rFonts w:ascii="Times New Roman" w:hAnsi="Times New Roman" w:cs="Times New Roman"/>
          <w:sz w:val="28"/>
          <w:szCs w:val="28"/>
        </w:rPr>
        <w:t>Социально-психологическая реабилитация,</w:t>
      </w:r>
      <w:r w:rsidRPr="007F0A43">
        <w:rPr>
          <w:rFonts w:ascii="Times New Roman" w:hAnsi="Times New Roman" w:cs="Times New Roman"/>
          <w:b/>
          <w:sz w:val="28"/>
          <w:szCs w:val="28"/>
        </w:rPr>
        <w:t xml:space="preserve"> </w:t>
      </w:r>
      <w:r w:rsidRPr="007F0A43">
        <w:rPr>
          <w:rFonts w:ascii="Times New Roman" w:hAnsi="Times New Roman" w:cs="Times New Roman"/>
          <w:sz w:val="28"/>
          <w:szCs w:val="28"/>
        </w:rPr>
        <w:t>позволяющая получателям социальных услуг успешно выполнять различные социальные роли.</w:t>
      </w:r>
      <w:r w:rsidRPr="007F0A43">
        <w:rPr>
          <w:rFonts w:ascii="Times New Roman" w:hAnsi="Times New Roman" w:cs="Times New Roman"/>
          <w:color w:val="FF0000"/>
          <w:sz w:val="28"/>
          <w:szCs w:val="28"/>
        </w:rPr>
        <w:t xml:space="preserve"> </w:t>
      </w:r>
      <w:r w:rsidRPr="007F0A43">
        <w:rPr>
          <w:rFonts w:ascii="Times New Roman" w:hAnsi="Times New Roman" w:cs="Times New Roman"/>
          <w:sz w:val="28"/>
          <w:szCs w:val="28"/>
        </w:rPr>
        <w:t xml:space="preserve">Социокультурная реабилитация позволяет повысить качество жизни ПСУ, укрепить их физическое и душевное здоровье. Она представлена различными мероприятиями познавательно-развивающего характера, спортивно-оздоровительными мероприятиями. </w:t>
      </w:r>
    </w:p>
    <w:p w:rsidR="00F91E8A" w:rsidRPr="007F0A43" w:rsidRDefault="00F91E8A" w:rsidP="00F91E8A">
      <w:pPr>
        <w:shd w:val="clear" w:color="auto" w:fill="FFFFFF"/>
        <w:spacing w:before="90" w:after="195"/>
        <w:jc w:val="both"/>
        <w:rPr>
          <w:rFonts w:ascii="Times New Roman" w:hAnsi="Times New Roman" w:cs="Times New Roman"/>
        </w:rPr>
      </w:pPr>
      <w:r w:rsidRPr="007F0A43">
        <w:rPr>
          <w:rFonts w:ascii="Times New Roman" w:hAnsi="Times New Roman" w:cs="Times New Roman"/>
          <w:color w:val="000000"/>
          <w:sz w:val="28"/>
          <w:szCs w:val="28"/>
          <w:shd w:val="clear" w:color="auto" w:fill="FFFFFF"/>
          <w:lang w:eastAsia="ru-RU"/>
        </w:rPr>
        <w:lastRenderedPageBreak/>
        <w:t xml:space="preserve">Самым ярким событием января являются новогодние каникулы.   В период с 04 по 08 января 2023 г в нашем учреждении  прошли интересные мероприятия.    04 января 2023 г - развлекательная программа «Новогодние чудеса». Все участники мероприятия пели, танцевали, отгадывали загадки, участвовали в играх и конкурсах. Самые смелые вышли в дружный хоровод вокруг новогодней елки.  По завершении праздника прошла новогодняя дискотека.      6 января 2023 г - веселое мероприятие под названием «Рождественские колядки».                                                                                                                          </w:t>
      </w:r>
      <w:r w:rsidRPr="007F0A43">
        <w:rPr>
          <w:rFonts w:ascii="Times New Roman" w:hAnsi="Times New Roman" w:cs="Times New Roman"/>
          <w:color w:val="000000"/>
          <w:sz w:val="28"/>
          <w:szCs w:val="28"/>
          <w:lang w:eastAsia="ru-RU"/>
        </w:rPr>
        <w:t xml:space="preserve">С 8 по 19 января (до Крещения) – время Святок, то есть Святых вечеров. Вот это время считается самым веселым. Целую ночь по всем дворам бога славят, хозяев тешат. Вовремя </w:t>
      </w:r>
      <w:proofErr w:type="spellStart"/>
      <w:r w:rsidRPr="007F0A43">
        <w:rPr>
          <w:rFonts w:ascii="Times New Roman" w:hAnsi="Times New Roman" w:cs="Times New Roman"/>
          <w:color w:val="000000"/>
          <w:sz w:val="28"/>
          <w:szCs w:val="28"/>
          <w:lang w:eastAsia="ru-RU"/>
        </w:rPr>
        <w:t>колядования</w:t>
      </w:r>
      <w:proofErr w:type="spellEnd"/>
      <w:r w:rsidRPr="007F0A43">
        <w:rPr>
          <w:rFonts w:ascii="Times New Roman" w:hAnsi="Times New Roman" w:cs="Times New Roman"/>
          <w:color w:val="000000"/>
          <w:sz w:val="28"/>
          <w:szCs w:val="28"/>
          <w:lang w:eastAsia="ru-RU"/>
        </w:rPr>
        <w:t xml:space="preserve"> жители села ходили по дворам, стояли под окнами, исполняли особые величальные песни, называемые по их припеву «колядками». За что хозяева угощают </w:t>
      </w:r>
      <w:proofErr w:type="spellStart"/>
      <w:r w:rsidRPr="007F0A43">
        <w:rPr>
          <w:rFonts w:ascii="Times New Roman" w:hAnsi="Times New Roman" w:cs="Times New Roman"/>
          <w:color w:val="000000"/>
          <w:sz w:val="28"/>
          <w:szCs w:val="28"/>
          <w:lang w:eastAsia="ru-RU"/>
        </w:rPr>
        <w:t>колядовщиков</w:t>
      </w:r>
      <w:proofErr w:type="spellEnd"/>
      <w:r w:rsidRPr="007F0A43">
        <w:rPr>
          <w:rFonts w:ascii="Times New Roman" w:hAnsi="Times New Roman" w:cs="Times New Roman"/>
          <w:color w:val="000000"/>
          <w:sz w:val="28"/>
          <w:szCs w:val="28"/>
          <w:lang w:eastAsia="ru-RU"/>
        </w:rPr>
        <w:t xml:space="preserve"> печеньем, конфетами и разными сладостями.  Колядки - это короткие песенки с пожеланиями здоровья, богатства и удачи.</w:t>
      </w:r>
      <w:r w:rsidRPr="007F0A43">
        <w:rPr>
          <w:rFonts w:ascii="Times New Roman" w:hAnsi="Times New Roman" w:cs="Times New Roman"/>
          <w:color w:val="000000"/>
          <w:sz w:val="28"/>
          <w:szCs w:val="28"/>
          <w:shd w:val="clear" w:color="auto" w:fill="FFFFFF"/>
        </w:rPr>
        <w:t xml:space="preserve"> Все присутствующие остались довольны этим замечательным праздником. И пускай, положительный заряд бодрости, и вера в чудеса сохранится у них на весь следующий год!</w:t>
      </w:r>
    </w:p>
    <w:p w:rsidR="00F91E8A" w:rsidRPr="007F0A43" w:rsidRDefault="00F91E8A" w:rsidP="00F91E8A">
      <w:pPr>
        <w:shd w:val="clear" w:color="auto" w:fill="FFFFFF"/>
        <w:spacing w:before="280" w:after="0"/>
        <w:jc w:val="both"/>
        <w:rPr>
          <w:rFonts w:ascii="Times New Roman" w:hAnsi="Times New Roman" w:cs="Times New Roman"/>
        </w:rPr>
      </w:pPr>
      <w:r w:rsidRPr="007F0A43">
        <w:rPr>
          <w:rFonts w:ascii="Times New Roman" w:hAnsi="Times New Roman" w:cs="Times New Roman"/>
          <w:sz w:val="28"/>
          <w:szCs w:val="28"/>
          <w:lang w:eastAsia="ru-RU"/>
        </w:rPr>
        <w:t xml:space="preserve">Прекрасное время года — зима! Замечательна она и тем, что пробуждает фантазию и воображение. Глядя на эту белоснежную красоту, хочется творить «шедевры», посвященные зиме, Новому году и Деду Морозу. В последние дни уходящего года в нашем учреждении прошла выставка новогодних плакатов и рисунков на окнах получателя социальных услуг Рыбальченко Вадима. В своих работах Вадим  с помощью кистей и красок, цветных карандашей   отражает атмосферу приближающегося праздника, ожидание чуда и сказки.                     </w:t>
      </w:r>
      <w:r w:rsidRPr="007F0A43">
        <w:rPr>
          <w:rFonts w:ascii="Times New Roman" w:hAnsi="Times New Roman" w:cs="Times New Roman"/>
          <w:color w:val="000000"/>
          <w:sz w:val="28"/>
          <w:szCs w:val="28"/>
          <w:lang w:eastAsia="ru-RU"/>
        </w:rPr>
        <w:t xml:space="preserve">В ночь с 13  на 14 января россияне отмечают  праздник, который называется Старый Новый год, это праздник, который непонятен для многих народов. Никто точно не может объяснить, чем же Старый Новый год  отличается от обычного, традиционного, нам всем знакомого Нового года. После празднования Нового года прошло уже две недели, и к нам в дверь опять стучится волшебство, только оно называется по-другому – Старый Новый год. Разве это не чудо, когда есть возможность  поздравить тех, кого забыли или не успели поздравить 31 декабря, опять встретиться с друзьями и ещё раз зажечь новогодние огоньки на ёлке!                                                                                     </w:t>
      </w:r>
      <w:r w:rsidRPr="007F0A43">
        <w:rPr>
          <w:rFonts w:ascii="Times New Roman" w:hAnsi="Times New Roman" w:cs="Times New Roman"/>
          <w:sz w:val="28"/>
          <w:szCs w:val="28"/>
        </w:rPr>
        <w:t xml:space="preserve">13 января 2023 г в нашем интернате прошла конкурсная игровая программа «Старый год спешит к нам в гости». Праздник удался на славу, все получили заряд позитивной энергии, отдохнули на отлично!                                            </w:t>
      </w:r>
      <w:r w:rsidRPr="007F0A43">
        <w:rPr>
          <w:rFonts w:ascii="Times New Roman" w:hAnsi="Times New Roman" w:cs="Times New Roman"/>
          <w:color w:val="000000"/>
          <w:sz w:val="28"/>
          <w:szCs w:val="28"/>
          <w:lang w:eastAsia="ru-RU"/>
        </w:rPr>
        <w:t>Зима не только самое продолжительное время года, но и самая богатая праздниками. Святки  - это особое время. В течение двух недель Святок деревенское население собиралось на вечеринки, где водили хороводы, пели песни, частушки, а еще на</w:t>
      </w:r>
      <w:r>
        <w:rPr>
          <w:rFonts w:ascii="Times New Roman" w:hAnsi="Times New Roman" w:cs="Times New Roman"/>
          <w:color w:val="000000"/>
          <w:sz w:val="28"/>
          <w:szCs w:val="28"/>
          <w:lang w:eastAsia="ru-RU"/>
        </w:rPr>
        <w:t xml:space="preserve"> посиделках загадывали загадки. </w:t>
      </w:r>
      <w:r w:rsidRPr="007F0A43">
        <w:rPr>
          <w:rFonts w:ascii="Times New Roman" w:hAnsi="Times New Roman" w:cs="Times New Roman"/>
          <w:color w:val="000000"/>
          <w:sz w:val="28"/>
          <w:szCs w:val="28"/>
          <w:lang w:eastAsia="ru-RU"/>
        </w:rPr>
        <w:t xml:space="preserve">18 января 2023 г к нам приезжали гости из </w:t>
      </w:r>
      <w:proofErr w:type="spellStart"/>
      <w:r w:rsidRPr="007F0A43">
        <w:rPr>
          <w:rFonts w:ascii="Times New Roman" w:hAnsi="Times New Roman" w:cs="Times New Roman"/>
          <w:color w:val="000000"/>
          <w:sz w:val="28"/>
          <w:szCs w:val="28"/>
          <w:lang w:eastAsia="ru-RU"/>
        </w:rPr>
        <w:lastRenderedPageBreak/>
        <w:t>Нижнепойменской</w:t>
      </w:r>
      <w:proofErr w:type="spellEnd"/>
      <w:r w:rsidRPr="007F0A43">
        <w:rPr>
          <w:rFonts w:ascii="Times New Roman" w:hAnsi="Times New Roman" w:cs="Times New Roman"/>
          <w:color w:val="000000"/>
          <w:sz w:val="28"/>
          <w:szCs w:val="28"/>
          <w:lang w:eastAsia="ru-RU"/>
        </w:rPr>
        <w:t xml:space="preserve"> поселковой библиотеки - Н.В. </w:t>
      </w:r>
      <w:proofErr w:type="spellStart"/>
      <w:r w:rsidRPr="007F0A43">
        <w:rPr>
          <w:rFonts w:ascii="Times New Roman" w:hAnsi="Times New Roman" w:cs="Times New Roman"/>
          <w:color w:val="000000"/>
          <w:sz w:val="28"/>
          <w:szCs w:val="28"/>
          <w:lang w:eastAsia="ru-RU"/>
        </w:rPr>
        <w:t>Барусас</w:t>
      </w:r>
      <w:proofErr w:type="spellEnd"/>
      <w:r w:rsidRPr="007F0A43">
        <w:rPr>
          <w:rFonts w:ascii="Times New Roman" w:hAnsi="Times New Roman" w:cs="Times New Roman"/>
          <w:color w:val="000000"/>
          <w:sz w:val="28"/>
          <w:szCs w:val="28"/>
          <w:lang w:eastAsia="ru-RU"/>
        </w:rPr>
        <w:t xml:space="preserve">; С.Н. Семенова; М.Е Дубровская, М.В. </w:t>
      </w:r>
      <w:proofErr w:type="spellStart"/>
      <w:r w:rsidRPr="007F0A43">
        <w:rPr>
          <w:rFonts w:ascii="Times New Roman" w:hAnsi="Times New Roman" w:cs="Times New Roman"/>
          <w:color w:val="000000"/>
          <w:sz w:val="28"/>
          <w:szCs w:val="28"/>
          <w:lang w:eastAsia="ru-RU"/>
        </w:rPr>
        <w:t>Жоголь</w:t>
      </w:r>
      <w:proofErr w:type="spellEnd"/>
      <w:r w:rsidRPr="007F0A43">
        <w:rPr>
          <w:rFonts w:ascii="Times New Roman" w:hAnsi="Times New Roman" w:cs="Times New Roman"/>
          <w:color w:val="000000"/>
          <w:sz w:val="28"/>
          <w:szCs w:val="28"/>
          <w:lang w:eastAsia="ru-RU"/>
        </w:rPr>
        <w:t>.</w:t>
      </w:r>
      <w:r w:rsidRPr="007F0A43">
        <w:rPr>
          <w:rFonts w:ascii="Times New Roman" w:hAnsi="Times New Roman" w:cs="Times New Roman"/>
          <w:color w:val="000000"/>
          <w:sz w:val="28"/>
          <w:szCs w:val="28"/>
          <w:shd w:val="clear" w:color="auto" w:fill="FFFFFF"/>
        </w:rPr>
        <w:t xml:space="preserve"> Они приготовили познавательно-развлекательное мероприятие с играми, загадками и конкурсами.                                                                                                             25 января </w:t>
      </w:r>
      <w:r w:rsidRPr="007F0A43">
        <w:rPr>
          <w:rFonts w:ascii="Times New Roman" w:hAnsi="Times New Roman" w:cs="Times New Roman"/>
          <w:sz w:val="28"/>
          <w:szCs w:val="28"/>
        </w:rPr>
        <w:t>2023 г</w:t>
      </w:r>
      <w:r w:rsidRPr="007F0A43">
        <w:rPr>
          <w:rFonts w:ascii="Times New Roman" w:hAnsi="Times New Roman" w:cs="Times New Roman"/>
          <w:color w:val="000000"/>
          <w:sz w:val="28"/>
          <w:szCs w:val="28"/>
          <w:shd w:val="clear" w:color="auto" w:fill="FFFFFF"/>
        </w:rPr>
        <w:t xml:space="preserve"> наши ребята   были приглашены в ДК </w:t>
      </w:r>
      <w:proofErr w:type="spellStart"/>
      <w:r w:rsidRPr="007F0A43">
        <w:rPr>
          <w:rFonts w:ascii="Times New Roman" w:hAnsi="Times New Roman" w:cs="Times New Roman"/>
          <w:color w:val="000000"/>
          <w:sz w:val="28"/>
          <w:szCs w:val="28"/>
          <w:shd w:val="clear" w:color="auto" w:fill="FFFFFF"/>
        </w:rPr>
        <w:t>п.Тинской</w:t>
      </w:r>
      <w:proofErr w:type="spellEnd"/>
      <w:r w:rsidRPr="007F0A43">
        <w:rPr>
          <w:rFonts w:ascii="Times New Roman" w:hAnsi="Times New Roman" w:cs="Times New Roman"/>
          <w:color w:val="000000"/>
          <w:sz w:val="28"/>
          <w:szCs w:val="28"/>
          <w:shd w:val="clear" w:color="auto" w:fill="FFFFFF"/>
        </w:rPr>
        <w:t xml:space="preserve"> на музыкально- развлекательное мероприятие «Угадай мелодию».  Художественный руководитель Лебедева С.Г. провела музыкальные конкурсы, в которых все участники приняли активное участие. Ребята разбились на две команды - «Музыка» и «Мелодия». По завершению всех конкурсов подвели итоги - победила дружба!!! Ребята остались очень довольны, не хотели уезжать домой! Поблагодарили сотрудников и  в хорошем и приподнятом настроении распрощались!!!                                                                                                      </w:t>
      </w:r>
      <w:r w:rsidRPr="007F0A43">
        <w:rPr>
          <w:rFonts w:ascii="Times New Roman" w:hAnsi="Times New Roman" w:cs="Times New Roman"/>
          <w:bCs/>
          <w:color w:val="202122"/>
          <w:sz w:val="28"/>
          <w:szCs w:val="28"/>
          <w:shd w:val="clear" w:color="auto" w:fill="FFFFFF"/>
          <w:lang w:eastAsia="ru-RU"/>
        </w:rPr>
        <w:t xml:space="preserve">День </w:t>
      </w:r>
      <w:proofErr w:type="spellStart"/>
      <w:r w:rsidRPr="007F0A43">
        <w:rPr>
          <w:rFonts w:ascii="Times New Roman" w:hAnsi="Times New Roman" w:cs="Times New Roman"/>
          <w:bCs/>
          <w:color w:val="202122"/>
          <w:sz w:val="28"/>
          <w:szCs w:val="28"/>
          <w:shd w:val="clear" w:color="auto" w:fill="FFFFFF"/>
          <w:lang w:eastAsia="ru-RU"/>
        </w:rPr>
        <w:t>свято́го</w:t>
      </w:r>
      <w:proofErr w:type="spellEnd"/>
      <w:r w:rsidRPr="007F0A43">
        <w:rPr>
          <w:rFonts w:ascii="Times New Roman" w:hAnsi="Times New Roman" w:cs="Times New Roman"/>
          <w:bCs/>
          <w:color w:val="202122"/>
          <w:sz w:val="28"/>
          <w:szCs w:val="28"/>
          <w:shd w:val="clear" w:color="auto" w:fill="FFFFFF"/>
          <w:lang w:eastAsia="ru-RU"/>
        </w:rPr>
        <w:t xml:space="preserve"> </w:t>
      </w:r>
      <w:proofErr w:type="spellStart"/>
      <w:r w:rsidRPr="007F0A43">
        <w:rPr>
          <w:rFonts w:ascii="Times New Roman" w:hAnsi="Times New Roman" w:cs="Times New Roman"/>
          <w:bCs/>
          <w:color w:val="202122"/>
          <w:sz w:val="28"/>
          <w:szCs w:val="28"/>
          <w:shd w:val="clear" w:color="auto" w:fill="FFFFFF"/>
          <w:lang w:eastAsia="ru-RU"/>
        </w:rPr>
        <w:t>Валенти́на</w:t>
      </w:r>
      <w:proofErr w:type="spellEnd"/>
      <w:r w:rsidRPr="007F0A43">
        <w:rPr>
          <w:rFonts w:ascii="Times New Roman" w:hAnsi="Times New Roman" w:cs="Times New Roman"/>
          <w:color w:val="202122"/>
          <w:sz w:val="28"/>
          <w:szCs w:val="28"/>
          <w:shd w:val="clear" w:color="auto" w:fill="FFFFFF"/>
          <w:lang w:eastAsia="ru-RU"/>
        </w:rPr>
        <w:t> (также </w:t>
      </w:r>
      <w:r w:rsidRPr="007F0A43">
        <w:rPr>
          <w:rFonts w:ascii="Times New Roman" w:hAnsi="Times New Roman" w:cs="Times New Roman"/>
          <w:bCs/>
          <w:color w:val="202122"/>
          <w:sz w:val="28"/>
          <w:szCs w:val="28"/>
          <w:shd w:val="clear" w:color="auto" w:fill="FFFFFF"/>
          <w:lang w:eastAsia="ru-RU"/>
        </w:rPr>
        <w:t>Валентинов день</w:t>
      </w:r>
      <w:r w:rsidRPr="007F0A43">
        <w:rPr>
          <w:rFonts w:ascii="Times New Roman" w:hAnsi="Times New Roman" w:cs="Times New Roman"/>
          <w:color w:val="202122"/>
          <w:sz w:val="28"/>
          <w:szCs w:val="28"/>
          <w:shd w:val="clear" w:color="auto" w:fill="FFFFFF"/>
          <w:lang w:eastAsia="ru-RU"/>
        </w:rPr>
        <w:t>), или </w:t>
      </w:r>
      <w:r w:rsidRPr="007F0A43">
        <w:rPr>
          <w:rFonts w:ascii="Times New Roman" w:hAnsi="Times New Roman" w:cs="Times New Roman"/>
          <w:bCs/>
          <w:color w:val="202122"/>
          <w:sz w:val="28"/>
          <w:szCs w:val="28"/>
          <w:shd w:val="clear" w:color="auto" w:fill="FFFFFF"/>
          <w:lang w:eastAsia="ru-RU"/>
        </w:rPr>
        <w:t>День всех влюблённых</w:t>
      </w:r>
      <w:r w:rsidRPr="007F0A43">
        <w:rPr>
          <w:rFonts w:ascii="Times New Roman" w:hAnsi="Times New Roman" w:cs="Times New Roman"/>
          <w:color w:val="202122"/>
          <w:sz w:val="28"/>
          <w:szCs w:val="28"/>
          <w:shd w:val="clear" w:color="auto" w:fill="FFFFFF"/>
          <w:lang w:eastAsia="ru-RU"/>
        </w:rPr>
        <w:t> — </w:t>
      </w:r>
      <w:r w:rsidRPr="007F0A43">
        <w:rPr>
          <w:rFonts w:ascii="Times New Roman" w:hAnsi="Times New Roman" w:cs="Times New Roman"/>
          <w:color w:val="000000"/>
          <w:sz w:val="28"/>
          <w:szCs w:val="28"/>
          <w:shd w:val="clear" w:color="auto" w:fill="FFFFFF"/>
          <w:lang w:eastAsia="ru-RU"/>
        </w:rPr>
        <w:t>праздник католического</w:t>
      </w:r>
      <w:r w:rsidRPr="007F0A43">
        <w:rPr>
          <w:rFonts w:ascii="Times New Roman" w:hAnsi="Times New Roman" w:cs="Times New Roman"/>
          <w:color w:val="202122"/>
          <w:sz w:val="28"/>
          <w:szCs w:val="28"/>
          <w:shd w:val="clear" w:color="auto" w:fill="FFFFFF"/>
          <w:lang w:eastAsia="ru-RU"/>
        </w:rPr>
        <w:t> происхождения, который отмечается </w:t>
      </w:r>
      <w:r w:rsidRPr="007F0A43">
        <w:rPr>
          <w:rFonts w:ascii="Times New Roman" w:hAnsi="Times New Roman" w:cs="Times New Roman"/>
          <w:color w:val="000000"/>
          <w:sz w:val="28"/>
          <w:szCs w:val="28"/>
          <w:shd w:val="clear" w:color="auto" w:fill="FFFFFF"/>
          <w:lang w:eastAsia="ru-RU"/>
        </w:rPr>
        <w:t>14 февраля</w:t>
      </w:r>
      <w:r w:rsidRPr="007F0A43">
        <w:rPr>
          <w:rFonts w:ascii="Times New Roman" w:hAnsi="Times New Roman" w:cs="Times New Roman"/>
          <w:color w:val="202122"/>
          <w:sz w:val="28"/>
          <w:szCs w:val="28"/>
          <w:shd w:val="clear" w:color="auto" w:fill="FFFFFF"/>
          <w:lang w:eastAsia="ru-RU"/>
        </w:rPr>
        <w:t> во многих странах мира. Назван по имени одного из двух раннехристианских мучеников с именем</w:t>
      </w:r>
      <w:r w:rsidRPr="007F0A43">
        <w:rPr>
          <w:rFonts w:ascii="Times New Roman" w:hAnsi="Times New Roman" w:cs="Times New Roman"/>
          <w:color w:val="000000"/>
          <w:sz w:val="28"/>
          <w:szCs w:val="28"/>
          <w:shd w:val="clear" w:color="auto" w:fill="FFFFFF"/>
          <w:lang w:eastAsia="ru-RU"/>
        </w:rPr>
        <w:t> Валентин</w:t>
      </w:r>
      <w:r w:rsidRPr="007F0A43">
        <w:rPr>
          <w:rFonts w:ascii="Times New Roman" w:hAnsi="Times New Roman" w:cs="Times New Roman"/>
          <w:color w:val="202122"/>
          <w:sz w:val="28"/>
          <w:szCs w:val="28"/>
          <w:shd w:val="clear" w:color="auto" w:fill="FFFFFF"/>
          <w:lang w:eastAsia="ru-RU"/>
        </w:rPr>
        <w:t> — </w:t>
      </w:r>
      <w:r w:rsidRPr="007F0A43">
        <w:rPr>
          <w:rFonts w:ascii="Times New Roman" w:hAnsi="Times New Roman" w:cs="Times New Roman"/>
          <w:color w:val="000000"/>
          <w:sz w:val="28"/>
          <w:szCs w:val="28"/>
          <w:shd w:val="clear" w:color="auto" w:fill="FFFFFF"/>
          <w:lang w:eastAsia="ru-RU"/>
        </w:rPr>
        <w:t xml:space="preserve">Валентин </w:t>
      </w:r>
      <w:proofErr w:type="spellStart"/>
      <w:r w:rsidRPr="007F0A43">
        <w:rPr>
          <w:rFonts w:ascii="Times New Roman" w:hAnsi="Times New Roman" w:cs="Times New Roman"/>
          <w:color w:val="000000"/>
          <w:sz w:val="28"/>
          <w:szCs w:val="28"/>
          <w:shd w:val="clear" w:color="auto" w:fill="FFFFFF"/>
          <w:lang w:eastAsia="ru-RU"/>
        </w:rPr>
        <w:t>Интерамнский</w:t>
      </w:r>
      <w:proofErr w:type="spellEnd"/>
      <w:r w:rsidRPr="007F0A43">
        <w:rPr>
          <w:rFonts w:ascii="Times New Roman" w:hAnsi="Times New Roman" w:cs="Times New Roman"/>
          <w:color w:val="202122"/>
          <w:sz w:val="28"/>
          <w:szCs w:val="28"/>
          <w:shd w:val="clear" w:color="auto" w:fill="FFFFFF"/>
          <w:lang w:eastAsia="ru-RU"/>
        </w:rPr>
        <w:t> и </w:t>
      </w:r>
      <w:r w:rsidRPr="007F0A43">
        <w:rPr>
          <w:rFonts w:ascii="Times New Roman" w:hAnsi="Times New Roman" w:cs="Times New Roman"/>
          <w:color w:val="000000"/>
          <w:sz w:val="28"/>
          <w:szCs w:val="28"/>
          <w:shd w:val="clear" w:color="auto" w:fill="FFFFFF"/>
          <w:lang w:eastAsia="ru-RU"/>
        </w:rPr>
        <w:t>Валентин Римский</w:t>
      </w:r>
      <w:r w:rsidRPr="007F0A43">
        <w:rPr>
          <w:rFonts w:ascii="Times New Roman" w:hAnsi="Times New Roman" w:cs="Times New Roman"/>
          <w:color w:val="202122"/>
          <w:sz w:val="28"/>
          <w:szCs w:val="28"/>
          <w:shd w:val="clear" w:color="auto" w:fill="FFFFFF"/>
          <w:lang w:eastAsia="ru-RU"/>
        </w:rPr>
        <w:t>. Отмечающие этот праздник дарят любимым и дорогим людям подарки, цветы, конфеты, игрушки, воздушные шарики и особые открытки (часто в форме </w:t>
      </w:r>
      <w:r w:rsidRPr="007F0A43">
        <w:rPr>
          <w:rFonts w:ascii="Times New Roman" w:hAnsi="Times New Roman" w:cs="Times New Roman"/>
          <w:color w:val="000000"/>
          <w:sz w:val="28"/>
          <w:szCs w:val="28"/>
          <w:shd w:val="clear" w:color="auto" w:fill="FFFFFF"/>
          <w:lang w:eastAsia="ru-RU"/>
        </w:rPr>
        <w:t>сердечка</w:t>
      </w:r>
      <w:r w:rsidRPr="007F0A43">
        <w:rPr>
          <w:rFonts w:ascii="Times New Roman" w:hAnsi="Times New Roman" w:cs="Times New Roman"/>
          <w:color w:val="202122"/>
          <w:sz w:val="28"/>
          <w:szCs w:val="28"/>
          <w:shd w:val="clear" w:color="auto" w:fill="FFFFFF"/>
          <w:lang w:eastAsia="ru-RU"/>
        </w:rPr>
        <w:t>) со стихами, любовными признаниями или пожеланиями любви — </w:t>
      </w:r>
      <w:proofErr w:type="spellStart"/>
      <w:r w:rsidRPr="007F0A43">
        <w:rPr>
          <w:rFonts w:ascii="Times New Roman" w:hAnsi="Times New Roman" w:cs="Times New Roman"/>
          <w:color w:val="000000"/>
          <w:sz w:val="28"/>
          <w:szCs w:val="28"/>
          <w:shd w:val="clear" w:color="auto" w:fill="FFFFFF"/>
          <w:lang w:eastAsia="ru-RU"/>
        </w:rPr>
        <w:t>валентинки</w:t>
      </w:r>
      <w:proofErr w:type="spellEnd"/>
      <w:r w:rsidRPr="007F0A43">
        <w:rPr>
          <w:rFonts w:ascii="Times New Roman" w:hAnsi="Times New Roman" w:cs="Times New Roman"/>
          <w:color w:val="202122"/>
          <w:sz w:val="28"/>
          <w:szCs w:val="28"/>
          <w:shd w:val="clear" w:color="auto" w:fill="FFFFFF"/>
          <w:lang w:eastAsia="ru-RU"/>
        </w:rPr>
        <w:t xml:space="preserve">. 17.02.23 была проведена </w:t>
      </w:r>
      <w:proofErr w:type="spellStart"/>
      <w:r w:rsidRPr="007F0A43">
        <w:rPr>
          <w:rFonts w:ascii="Times New Roman" w:hAnsi="Times New Roman" w:cs="Times New Roman"/>
          <w:color w:val="202122"/>
          <w:sz w:val="28"/>
          <w:szCs w:val="28"/>
          <w:shd w:val="clear" w:color="auto" w:fill="FFFFFF"/>
          <w:lang w:eastAsia="ru-RU"/>
        </w:rPr>
        <w:t>конкурсно</w:t>
      </w:r>
      <w:proofErr w:type="spellEnd"/>
      <w:r w:rsidRPr="007F0A43">
        <w:rPr>
          <w:rFonts w:ascii="Times New Roman" w:hAnsi="Times New Roman" w:cs="Times New Roman"/>
          <w:color w:val="202122"/>
          <w:sz w:val="28"/>
          <w:szCs w:val="28"/>
          <w:shd w:val="clear" w:color="auto" w:fill="FFFFFF"/>
          <w:lang w:eastAsia="ru-RU"/>
        </w:rPr>
        <w:t xml:space="preserve"> - развлекательная программа. Были проведены интересные конкурсы.</w:t>
      </w:r>
    </w:p>
    <w:p w:rsidR="00F91E8A" w:rsidRPr="007F0A43" w:rsidRDefault="00F91E8A" w:rsidP="00F91E8A">
      <w:pPr>
        <w:pStyle w:val="ab"/>
        <w:shd w:val="clear" w:color="auto" w:fill="FFFFFF"/>
        <w:spacing w:before="0" w:after="0"/>
        <w:ind w:firstLine="709"/>
        <w:jc w:val="both"/>
        <w:rPr>
          <w:sz w:val="28"/>
          <w:szCs w:val="28"/>
          <w:shd w:val="clear" w:color="auto" w:fill="FFFFFF"/>
        </w:rPr>
      </w:pPr>
      <w:r w:rsidRPr="007F0A43">
        <w:rPr>
          <w:sz w:val="28"/>
          <w:szCs w:val="28"/>
          <w:shd w:val="clear" w:color="auto" w:fill="FFFFFF"/>
        </w:rPr>
        <w:t xml:space="preserve">  Увидев объявление  о сборе гуманитарной  помощи участникам СВО, получатели социальных услуг добровольно изъявили желание стать участниками акции. </w:t>
      </w:r>
      <w:r w:rsidRPr="007F0A43">
        <w:rPr>
          <w:sz w:val="28"/>
          <w:szCs w:val="28"/>
          <w:shd w:val="clear" w:color="auto" w:fill="FFFFFF"/>
          <w:lang w:eastAsia="ru-RU"/>
        </w:rPr>
        <w:t xml:space="preserve">20 февраля, с огромной любовью, заботой и глубочайшим уважением к нашим защитникам, наши подопечные, присоединились к этому благородному делу. Выражая свою уверенность, что все вместе мы вносим небольшой, но важный вклад для победы наших защитников передали вязаные изделия. Мы призываем всех не равнодушных жителей района, края, страны, присоединиться к нашей акции. В скором времени проявленная нами «теплая» забота отправится бравым защитникам нашей необъятной Родины! Мы уверены победа будет за нами. </w:t>
      </w:r>
      <w:r w:rsidRPr="007F0A43">
        <w:rPr>
          <w:color w:val="000000"/>
          <w:sz w:val="28"/>
          <w:szCs w:val="28"/>
          <w:lang w:eastAsia="ru-RU"/>
        </w:rPr>
        <w:t xml:space="preserve">Никто не мог подумать тогда - в декабре 1989года, что ввод советских войск на территорию Афганистана обернется для нашей страны почти десятилетней войной и унесет жизни тысячи советских парней, принеся горе в их семьи. 15 февраля исполняется 34года со дня вывода Советских войск с территории Афганистана. Время дальше и дальше отдаляет нас от тех событий, которые останутся в памяти последующих поколений. Афганская война, длившаяся с 25 декабря 1979г. По 15 февраля 1989г. Официально эту войну называли « выполнением интернационального долга». Что это была за война? Когда ребята уходили служить в армию, и многие родители не знали, что их сыновья отправлены в далекий Афганистан. Чья это была война? Народ не знал. За девять лет через Афганистан прошли около 600тысяч советских воинов. Воины – афганцы,  прошедшие Афганистан  живут и работают среди нас. В настоящее время в нашем поселке проживает 5 воинов Афганцев. В честь этого </w:t>
      </w:r>
      <w:r w:rsidRPr="007F0A43">
        <w:rPr>
          <w:color w:val="000000"/>
          <w:sz w:val="28"/>
          <w:szCs w:val="28"/>
          <w:lang w:eastAsia="ru-RU"/>
        </w:rPr>
        <w:lastRenderedPageBreak/>
        <w:t xml:space="preserve">дня у нас в интернате было проведено тематическое мероприятие. Был оформлен стенд по теме и показан документальный фильм про советских солдат в Афганистане. С ребятами разговаривали и обсуждали про ту страшную войну. Вспомнили солдат афганцев живущих в нашем поселке, и погибшего рядового </w:t>
      </w:r>
      <w:proofErr w:type="spellStart"/>
      <w:r w:rsidRPr="007F0A43">
        <w:rPr>
          <w:color w:val="000000"/>
          <w:sz w:val="28"/>
          <w:szCs w:val="28"/>
          <w:lang w:eastAsia="ru-RU"/>
        </w:rPr>
        <w:t>Граужинис</w:t>
      </w:r>
      <w:proofErr w:type="spellEnd"/>
      <w:r w:rsidRPr="007F0A43">
        <w:rPr>
          <w:color w:val="000000"/>
          <w:sz w:val="28"/>
          <w:szCs w:val="28"/>
          <w:lang w:eastAsia="ru-RU"/>
        </w:rPr>
        <w:t xml:space="preserve"> Д.В. Ушла в историю афганская война. Но в памяти людской ей еще жить долго, потому что она написана кровью солдат и слезами матерей. Эта память должна остаться  последующим поколениям.   </w:t>
      </w:r>
      <w:r w:rsidRPr="007F0A43">
        <w:rPr>
          <w:sz w:val="28"/>
          <w:szCs w:val="28"/>
        </w:rPr>
        <w:t xml:space="preserve">25 февраля в п. </w:t>
      </w:r>
      <w:proofErr w:type="spellStart"/>
      <w:r w:rsidRPr="007F0A43">
        <w:rPr>
          <w:sz w:val="28"/>
          <w:szCs w:val="28"/>
        </w:rPr>
        <w:t>Тинском</w:t>
      </w:r>
      <w:proofErr w:type="spellEnd"/>
      <w:r w:rsidRPr="007F0A43">
        <w:rPr>
          <w:sz w:val="28"/>
          <w:szCs w:val="28"/>
        </w:rPr>
        <w:t xml:space="preserve"> проходило празднование Масленицы. Работали подворья, для ребятишек были аттракционы, для всех готовили шашлыки, горячий чай с выпечкой и блинами. Наше учреждение приняло участие в концертно-развлекательной программе. Любин Борис выступал с песнями, а так же работало подворье, в котором были подушки, коврики и прочие вязаные изделия.                                                                                                            </w:t>
      </w:r>
      <w:r w:rsidRPr="007F0A43">
        <w:rPr>
          <w:sz w:val="28"/>
          <w:szCs w:val="28"/>
          <w:shd w:val="clear" w:color="auto" w:fill="FFFFFF"/>
        </w:rPr>
        <w:t>Накануне мужского праздника – Дня защитника Отечества, мы с ребятами нашего учреждения оформили поздравительный стенд со стихами как для сотрудников, так и для наших мальчишек. Над его созданием все трудились очень усердно, показывая своё мастерство по работе с бумагой.</w:t>
      </w:r>
      <w:r w:rsidRPr="007F0A43">
        <w:rPr>
          <w:sz w:val="28"/>
          <w:szCs w:val="28"/>
        </w:rPr>
        <w:t xml:space="preserve"> А сегодня, 28 февраля в нашем клубе прошло музыкально - поздравительное мероприятие посвященное празднику- 23 февраля. В программе звучали поздравительные стихи, песни, а также наши талантливые ребята показали мастерство в танцах. </w:t>
      </w:r>
      <w:r w:rsidRPr="007F0A43">
        <w:rPr>
          <w:sz w:val="28"/>
          <w:szCs w:val="28"/>
          <w:shd w:val="clear" w:color="auto" w:fill="FFFFFF"/>
        </w:rPr>
        <w:t>Ну и какая же веселая и музыкальная программа без шуточных конкурсов.</w:t>
      </w:r>
      <w:r w:rsidRPr="007F0A43">
        <w:rPr>
          <w:sz w:val="28"/>
          <w:szCs w:val="28"/>
        </w:rPr>
        <w:t xml:space="preserve"> Для мальчишек было ещё всё впереди, они только разогрелись для предстоящего </w:t>
      </w:r>
      <w:proofErr w:type="spellStart"/>
      <w:r w:rsidRPr="007F0A43">
        <w:rPr>
          <w:sz w:val="28"/>
          <w:szCs w:val="28"/>
        </w:rPr>
        <w:t>квеста</w:t>
      </w:r>
      <w:proofErr w:type="spellEnd"/>
      <w:r w:rsidRPr="007F0A43">
        <w:rPr>
          <w:sz w:val="28"/>
          <w:szCs w:val="28"/>
        </w:rPr>
        <w:t xml:space="preserve">, который проходил в нелегких условиях – на улице! </w:t>
      </w:r>
      <w:r w:rsidRPr="007F0A43">
        <w:rPr>
          <w:sz w:val="28"/>
          <w:szCs w:val="28"/>
          <w:shd w:val="clear" w:color="auto" w:fill="FFFFFF"/>
        </w:rPr>
        <w:t xml:space="preserve">В нашем </w:t>
      </w:r>
      <w:proofErr w:type="spellStart"/>
      <w:r w:rsidRPr="007F0A43">
        <w:rPr>
          <w:sz w:val="28"/>
          <w:szCs w:val="28"/>
          <w:shd w:val="clear" w:color="auto" w:fill="FFFFFF"/>
        </w:rPr>
        <w:t>квесте</w:t>
      </w:r>
      <w:proofErr w:type="spellEnd"/>
      <w:r w:rsidRPr="007F0A43">
        <w:rPr>
          <w:sz w:val="28"/>
          <w:szCs w:val="28"/>
          <w:shd w:val="clear" w:color="auto" w:fill="FFFFFF"/>
        </w:rPr>
        <w:t xml:space="preserve"> участвовало 2 команды по 7 человек: «Синие киты» и </w:t>
      </w:r>
      <w:proofErr w:type="gramStart"/>
      <w:r w:rsidRPr="007F0A43">
        <w:rPr>
          <w:sz w:val="28"/>
          <w:szCs w:val="28"/>
          <w:shd w:val="clear" w:color="auto" w:fill="FFFFFF"/>
        </w:rPr>
        <w:t>« Медведи</w:t>
      </w:r>
      <w:proofErr w:type="gramEnd"/>
      <w:r w:rsidRPr="007F0A43">
        <w:rPr>
          <w:sz w:val="28"/>
          <w:szCs w:val="28"/>
          <w:shd w:val="clear" w:color="auto" w:fill="FFFFFF"/>
        </w:rPr>
        <w:t>». Им предстояло пройти определенный маршрут, на котором их ждали нелегкие, но интересные задания.  Наши юноши показали свою силу, ловкость, находчивость, </w:t>
      </w:r>
      <w:r w:rsidRPr="007F0A43">
        <w:rPr>
          <w:sz w:val="28"/>
          <w:szCs w:val="28"/>
        </w:rPr>
        <w:t>хорошую подготовку и стремление к победе во всех видах соревнований, а их было немало.</w:t>
      </w:r>
      <w:r w:rsidRPr="007F0A43">
        <w:rPr>
          <w:i/>
          <w:iCs/>
          <w:sz w:val="28"/>
          <w:szCs w:val="28"/>
          <w:shd w:val="clear" w:color="auto" w:fill="FFFFFF"/>
        </w:rPr>
        <w:t> </w:t>
      </w:r>
      <w:r w:rsidRPr="007F0A43">
        <w:rPr>
          <w:sz w:val="28"/>
          <w:szCs w:val="28"/>
          <w:shd w:val="clear" w:color="auto" w:fill="FFFFFF"/>
        </w:rPr>
        <w:t>Все участники узнали много нового и интересного о празднике. Проигравших не было, каждый был победителем, кто-то открыл в себе новые возможности и это успех для ребят. А лучшей наградой для участников стало хорошее настроение от активного отдыха с пользой для здоровья. Мы  </w:t>
      </w:r>
      <w:r w:rsidRPr="007F0A43">
        <w:rPr>
          <w:sz w:val="28"/>
          <w:szCs w:val="28"/>
        </w:rPr>
        <w:t>отлично провели время</w:t>
      </w:r>
      <w:r w:rsidRPr="007F0A43">
        <w:rPr>
          <w:sz w:val="28"/>
          <w:szCs w:val="28"/>
          <w:shd w:val="clear" w:color="auto" w:fill="FFFFFF"/>
        </w:rPr>
        <w:t xml:space="preserve">! Вместе с весной приходит к нам всеми любимый праздник Международный женский день. Ничто не может испортить праздничное настроение прекрасной половине человечества. И пусть на улице мороз и снег, но солнце светит уже по-весеннему!  В преддверии праздника мы с ребятами оформили </w:t>
      </w:r>
      <w:proofErr w:type="gramStart"/>
      <w:r w:rsidRPr="007F0A43">
        <w:rPr>
          <w:sz w:val="28"/>
          <w:szCs w:val="28"/>
          <w:shd w:val="clear" w:color="auto" w:fill="FFFFFF"/>
        </w:rPr>
        <w:t>праздничный стенд</w:t>
      </w:r>
      <w:proofErr w:type="gramEnd"/>
      <w:r w:rsidRPr="007F0A43">
        <w:rPr>
          <w:sz w:val="28"/>
          <w:szCs w:val="28"/>
          <w:shd w:val="clear" w:color="auto" w:fill="FFFFFF"/>
        </w:rPr>
        <w:t xml:space="preserve"> посвященный этому прекрасному дню. Посетили поселковую библиотеку </w:t>
      </w:r>
      <w:proofErr w:type="spellStart"/>
      <w:r w:rsidRPr="007F0A43">
        <w:rPr>
          <w:sz w:val="28"/>
          <w:szCs w:val="28"/>
          <w:shd w:val="clear" w:color="auto" w:fill="FFFFFF"/>
        </w:rPr>
        <w:t>п.Нижняя</w:t>
      </w:r>
      <w:proofErr w:type="spellEnd"/>
      <w:r w:rsidRPr="007F0A43">
        <w:rPr>
          <w:sz w:val="28"/>
          <w:szCs w:val="28"/>
          <w:shd w:val="clear" w:color="auto" w:fill="FFFFFF"/>
        </w:rPr>
        <w:t xml:space="preserve"> Пойма.  Сотрудники библиотеки как всегда были приветливы, теплы и радушны к нашим ребятам. Для них была организована экскурсия по библиотеке, и интересная беседа о творчестве художника Винсента Ван Гога. Волонтер библиотеки Марина Егоровна Дубровская провела для ребят мастер-класс «Вам любимые», в рамках клуба «Территория добра и творчества» на котором ребята с удовольствием изготавливали из подручных материалов весенние корзинки с цветами. Также в библиотеке была представлена выставка декоративно- прикладного творчества «</w:t>
      </w:r>
      <w:r w:rsidRPr="007F0A43">
        <w:rPr>
          <w:bCs/>
          <w:sz w:val="28"/>
          <w:szCs w:val="28"/>
          <w:shd w:val="clear" w:color="auto" w:fill="FFFFFF"/>
        </w:rPr>
        <w:t xml:space="preserve">Таланты среди </w:t>
      </w:r>
      <w:proofErr w:type="gramStart"/>
      <w:r w:rsidRPr="007F0A43">
        <w:rPr>
          <w:bCs/>
          <w:sz w:val="28"/>
          <w:szCs w:val="28"/>
          <w:shd w:val="clear" w:color="auto" w:fill="FFFFFF"/>
        </w:rPr>
        <w:t>нас</w:t>
      </w:r>
      <w:r w:rsidRPr="007F0A43">
        <w:rPr>
          <w:sz w:val="28"/>
          <w:szCs w:val="28"/>
          <w:shd w:val="clear" w:color="auto" w:fill="FFFFFF"/>
        </w:rPr>
        <w:t>»  ребят</w:t>
      </w:r>
      <w:proofErr w:type="gramEnd"/>
      <w:r w:rsidRPr="007F0A43">
        <w:rPr>
          <w:sz w:val="28"/>
          <w:szCs w:val="28"/>
          <w:shd w:val="clear" w:color="auto" w:fill="FFFFFF"/>
        </w:rPr>
        <w:t xml:space="preserve">, занимающихся кружковой деятельностью. Хочется выразить признательность сотрудникам библиотеки. Они часто приглашают </w:t>
      </w:r>
      <w:r w:rsidRPr="007F0A43">
        <w:rPr>
          <w:sz w:val="28"/>
          <w:szCs w:val="28"/>
          <w:shd w:val="clear" w:color="auto" w:fill="FFFFFF"/>
        </w:rPr>
        <w:lastRenderedPageBreak/>
        <w:t xml:space="preserve">наших ребят к себе, и сами приезжают к нам в интернат с различными интересными мероприятиями, в которых ребята принимают активное участие.  </w:t>
      </w:r>
    </w:p>
    <w:p w:rsidR="00F91E8A" w:rsidRPr="007F0A43" w:rsidRDefault="00F91E8A" w:rsidP="00F91E8A">
      <w:pPr>
        <w:pStyle w:val="ab"/>
        <w:shd w:val="clear" w:color="auto" w:fill="FFFFFF"/>
        <w:spacing w:before="0" w:after="0"/>
        <w:jc w:val="both"/>
        <w:rPr>
          <w:sz w:val="28"/>
          <w:szCs w:val="28"/>
        </w:rPr>
      </w:pPr>
      <w:r w:rsidRPr="007F0A43">
        <w:rPr>
          <w:sz w:val="28"/>
          <w:szCs w:val="28"/>
        </w:rPr>
        <w:t xml:space="preserve">Сегодня 22 марта, в клубе нашего учреждения  мы собрались, чтобы порадоваться  приходу долгожданной весны. Весна — прекрасное время года. Она дарит нам солнце, улыбки, журчание ручьев, пение птиц и хорошее настроение. Весна очаровывает нас своей красотой. У нас сегодня с вами КВН под красивым названием «ВЕСЕННЕЕ НАСТРОЕНИЕ». Наши девчонки - участницы создали три команды, по 5 человек в каждой, а название у них цветочное - «РОМАШКИ», «РОЗОЧКИ» и «ЛИЛИИ». </w:t>
      </w:r>
      <w:r w:rsidRPr="007F0A43">
        <w:rPr>
          <w:sz w:val="28"/>
          <w:szCs w:val="28"/>
          <w:shd w:val="clear" w:color="auto" w:fill="FFFFFF"/>
        </w:rPr>
        <w:t>В ходе программы провели огромное множество конкурсов. Узнали, какие наши девчата хозяюшки.</w:t>
      </w:r>
      <w:r w:rsidRPr="007F0A43">
        <w:rPr>
          <w:sz w:val="28"/>
          <w:szCs w:val="28"/>
        </w:rPr>
        <w:t xml:space="preserve"> По завершению нашего мероприятия традиционно подвели итоги – победила дружба! Участницы получили сладкие призы. С хорошим настроением участники, гости и болельщики покинули клуб. В инклюзивном многожанровом конкурсе г. Москва «Особые таланты 2023» победил Борис Любин с «Изба 19 века в Сибири» </w:t>
      </w:r>
      <w:proofErr w:type="gramStart"/>
      <w:r w:rsidRPr="007F0A43">
        <w:rPr>
          <w:sz w:val="28"/>
          <w:szCs w:val="28"/>
        </w:rPr>
        <w:t>и  получил</w:t>
      </w:r>
      <w:proofErr w:type="gramEnd"/>
      <w:r w:rsidRPr="007F0A43">
        <w:rPr>
          <w:sz w:val="28"/>
          <w:szCs w:val="28"/>
        </w:rPr>
        <w:t xml:space="preserve"> гран- при.</w:t>
      </w:r>
    </w:p>
    <w:p w:rsidR="00F91E8A" w:rsidRPr="007F0A43" w:rsidRDefault="00F91E8A" w:rsidP="00F91E8A">
      <w:pPr>
        <w:pStyle w:val="ab"/>
        <w:shd w:val="clear" w:color="auto" w:fill="FFFFFF"/>
        <w:spacing w:before="0" w:after="0"/>
        <w:jc w:val="both"/>
        <w:rPr>
          <w:sz w:val="28"/>
          <w:szCs w:val="28"/>
          <w:lang w:eastAsia="ru-RU"/>
        </w:rPr>
      </w:pPr>
      <w:r w:rsidRPr="007F0A43">
        <w:rPr>
          <w:sz w:val="28"/>
          <w:szCs w:val="28"/>
          <w:lang w:eastAsia="ru-RU"/>
        </w:rPr>
        <w:t xml:space="preserve">17 </w:t>
      </w:r>
      <w:proofErr w:type="gramStart"/>
      <w:r w:rsidRPr="007F0A43">
        <w:rPr>
          <w:sz w:val="28"/>
          <w:szCs w:val="28"/>
          <w:lang w:eastAsia="ru-RU"/>
        </w:rPr>
        <w:t>августа  на</w:t>
      </w:r>
      <w:proofErr w:type="gramEnd"/>
      <w:r w:rsidRPr="007F0A43">
        <w:rPr>
          <w:sz w:val="28"/>
          <w:szCs w:val="28"/>
          <w:lang w:eastAsia="ru-RU"/>
        </w:rPr>
        <w:t xml:space="preserve"> территории КГБУ СО «</w:t>
      </w:r>
      <w:proofErr w:type="spellStart"/>
      <w:r w:rsidRPr="007F0A43">
        <w:rPr>
          <w:sz w:val="28"/>
          <w:szCs w:val="28"/>
          <w:lang w:eastAsia="ru-RU"/>
        </w:rPr>
        <w:t>Канского</w:t>
      </w:r>
      <w:proofErr w:type="spellEnd"/>
      <w:r w:rsidRPr="007F0A43">
        <w:rPr>
          <w:sz w:val="28"/>
          <w:szCs w:val="28"/>
          <w:lang w:eastAsia="ru-RU"/>
        </w:rPr>
        <w:t xml:space="preserve">  психоневрологического интерната» состоялась  спартакиада среди команд получателей социальных услуг восточной  зоны Красноярского края. Нашу команду </w:t>
      </w:r>
      <w:proofErr w:type="gramStart"/>
      <w:r w:rsidRPr="007F0A43">
        <w:rPr>
          <w:sz w:val="28"/>
          <w:szCs w:val="28"/>
          <w:lang w:eastAsia="ru-RU"/>
        </w:rPr>
        <w:t>представили  10</w:t>
      </w:r>
      <w:proofErr w:type="gramEnd"/>
      <w:r w:rsidRPr="007F0A43">
        <w:rPr>
          <w:sz w:val="28"/>
          <w:szCs w:val="28"/>
          <w:lang w:eastAsia="ru-RU"/>
        </w:rPr>
        <w:t xml:space="preserve"> участников: Никифоров Андрей, </w:t>
      </w:r>
      <w:proofErr w:type="spellStart"/>
      <w:r w:rsidRPr="007F0A43">
        <w:rPr>
          <w:sz w:val="28"/>
          <w:szCs w:val="28"/>
          <w:lang w:eastAsia="ru-RU"/>
        </w:rPr>
        <w:t>Горковенко</w:t>
      </w:r>
      <w:proofErr w:type="spellEnd"/>
      <w:r w:rsidRPr="007F0A43">
        <w:rPr>
          <w:sz w:val="28"/>
          <w:szCs w:val="28"/>
          <w:lang w:eastAsia="ru-RU"/>
        </w:rPr>
        <w:t xml:space="preserve"> Иван, Рыбальченко Вадим, </w:t>
      </w:r>
      <w:proofErr w:type="spellStart"/>
      <w:r w:rsidRPr="007F0A43">
        <w:rPr>
          <w:sz w:val="28"/>
          <w:szCs w:val="28"/>
          <w:lang w:eastAsia="ru-RU"/>
        </w:rPr>
        <w:t>Сухомлинов</w:t>
      </w:r>
      <w:proofErr w:type="spellEnd"/>
      <w:r w:rsidRPr="007F0A43">
        <w:rPr>
          <w:sz w:val="28"/>
          <w:szCs w:val="28"/>
          <w:lang w:eastAsia="ru-RU"/>
        </w:rPr>
        <w:t xml:space="preserve"> Михаил, </w:t>
      </w:r>
      <w:proofErr w:type="spellStart"/>
      <w:r w:rsidRPr="007F0A43">
        <w:rPr>
          <w:sz w:val="28"/>
          <w:szCs w:val="28"/>
          <w:lang w:eastAsia="ru-RU"/>
        </w:rPr>
        <w:t>Янцевич</w:t>
      </w:r>
      <w:proofErr w:type="spellEnd"/>
      <w:r w:rsidRPr="007F0A43">
        <w:rPr>
          <w:sz w:val="28"/>
          <w:szCs w:val="28"/>
          <w:lang w:eastAsia="ru-RU"/>
        </w:rPr>
        <w:t xml:space="preserve"> Дмитрий, Коков Юрий, Родин Павел, Запольская Дарья, Макарова Анастасия, </w:t>
      </w:r>
      <w:proofErr w:type="spellStart"/>
      <w:r w:rsidRPr="007F0A43">
        <w:rPr>
          <w:sz w:val="28"/>
          <w:szCs w:val="28"/>
          <w:lang w:eastAsia="ru-RU"/>
        </w:rPr>
        <w:t>Шагвалеев</w:t>
      </w:r>
      <w:proofErr w:type="spellEnd"/>
      <w:r w:rsidRPr="007F0A43">
        <w:rPr>
          <w:sz w:val="28"/>
          <w:szCs w:val="28"/>
          <w:lang w:eastAsia="ru-RU"/>
        </w:rPr>
        <w:t xml:space="preserve"> Раис. Ребята приняли участие во всех представленных  видах спорта. В итоге общего зачета наша команда  заняла призовое - 2 место.</w:t>
      </w:r>
    </w:p>
    <w:p w:rsidR="00F91E8A" w:rsidRPr="007F0A43" w:rsidRDefault="00F91E8A" w:rsidP="00F91E8A">
      <w:pPr>
        <w:spacing w:after="0"/>
        <w:jc w:val="both"/>
        <w:rPr>
          <w:rFonts w:ascii="Times New Roman" w:hAnsi="Times New Roman" w:cs="Times New Roman"/>
          <w:sz w:val="28"/>
          <w:szCs w:val="28"/>
        </w:rPr>
      </w:pPr>
      <w:r w:rsidRPr="007F0A43">
        <w:rPr>
          <w:rFonts w:ascii="Times New Roman" w:hAnsi="Times New Roman" w:cs="Times New Roman"/>
          <w:sz w:val="28"/>
          <w:szCs w:val="28"/>
        </w:rPr>
        <w:t xml:space="preserve">1 декабря в Красноярске в зале Дворца культуры «Свердловский» состоялся </w:t>
      </w:r>
    </w:p>
    <w:p w:rsidR="00F91E8A" w:rsidRPr="007F0A43" w:rsidRDefault="00F91E8A" w:rsidP="00F91E8A">
      <w:pPr>
        <w:spacing w:after="0"/>
        <w:jc w:val="both"/>
        <w:rPr>
          <w:rFonts w:ascii="Times New Roman" w:hAnsi="Times New Roman" w:cs="Times New Roman"/>
          <w:sz w:val="28"/>
          <w:szCs w:val="28"/>
        </w:rPr>
      </w:pPr>
      <w:r w:rsidRPr="007F0A43">
        <w:rPr>
          <w:rFonts w:ascii="Times New Roman" w:hAnsi="Times New Roman" w:cs="Times New Roman"/>
          <w:sz w:val="28"/>
          <w:szCs w:val="28"/>
        </w:rPr>
        <w:t xml:space="preserve">гала-концерт и награждение победителей 13 фестиваля самодеятельного творчества  «Дом, в котором открываются сердца», проводится в нашем крае с 2011 года между гражданами, проживающими в краевых стационарных учреждениях социального обслуживания: психоневрологических интернатах и домах-интернатах для граждан пожилого возраста и инвалидов. В этом году фестиваль был посвящен году педагога и наставника в России. Было подано 128 заявок от 31 краевого стационарного учреждения, 48 из которых были определены победителями и призерами в разных номинациях и вошли в программу финального концерта. Наши ребята представляли декоративно-прикладное творчество; </w:t>
      </w:r>
      <w:proofErr w:type="spellStart"/>
      <w:r w:rsidRPr="007F0A43">
        <w:rPr>
          <w:rFonts w:ascii="Times New Roman" w:hAnsi="Times New Roman" w:cs="Times New Roman"/>
          <w:sz w:val="28"/>
          <w:szCs w:val="28"/>
        </w:rPr>
        <w:t>Ганютина</w:t>
      </w:r>
      <w:proofErr w:type="spellEnd"/>
      <w:r w:rsidRPr="007F0A43">
        <w:rPr>
          <w:rFonts w:ascii="Times New Roman" w:hAnsi="Times New Roman" w:cs="Times New Roman"/>
          <w:sz w:val="28"/>
          <w:szCs w:val="28"/>
        </w:rPr>
        <w:t xml:space="preserve"> Юля и </w:t>
      </w:r>
      <w:proofErr w:type="spellStart"/>
      <w:r w:rsidRPr="007F0A43">
        <w:rPr>
          <w:rFonts w:ascii="Times New Roman" w:hAnsi="Times New Roman" w:cs="Times New Roman"/>
          <w:sz w:val="28"/>
          <w:szCs w:val="28"/>
        </w:rPr>
        <w:t>Карбышева</w:t>
      </w:r>
      <w:proofErr w:type="spellEnd"/>
      <w:r w:rsidRPr="007F0A43">
        <w:rPr>
          <w:rFonts w:ascii="Times New Roman" w:hAnsi="Times New Roman" w:cs="Times New Roman"/>
          <w:sz w:val="28"/>
          <w:szCs w:val="28"/>
        </w:rPr>
        <w:t xml:space="preserve"> Елена вязание крючком и спицами, Любин  Борис смешанная техника, Рыбальченко Вадим рисование.  Заняли 3 место среди психоневрологических интернатов.</w:t>
      </w:r>
    </w:p>
    <w:p w:rsidR="00F91E8A" w:rsidRPr="007F0A43" w:rsidRDefault="00F91E8A" w:rsidP="00F91E8A">
      <w:pPr>
        <w:spacing w:after="0"/>
        <w:jc w:val="both"/>
        <w:rPr>
          <w:rFonts w:ascii="Times New Roman" w:hAnsi="Times New Roman" w:cs="Times New Roman"/>
          <w:sz w:val="28"/>
          <w:szCs w:val="28"/>
        </w:rPr>
      </w:pPr>
      <w:r w:rsidRPr="007F0A43">
        <w:rPr>
          <w:rFonts w:ascii="Times New Roman" w:hAnsi="Times New Roman" w:cs="Times New Roman"/>
          <w:sz w:val="28"/>
          <w:szCs w:val="28"/>
        </w:rPr>
        <w:t xml:space="preserve">Впечатления от фестиваля остались очень хорошие. Красивый зал  и теплые встречи между участниками. Всем победителям фестиваля были вручены дипломы и памятные подарки. </w:t>
      </w:r>
    </w:p>
    <w:p w:rsidR="00F91E8A" w:rsidRPr="007F0A43" w:rsidRDefault="00F91E8A" w:rsidP="00F91E8A">
      <w:pPr>
        <w:pStyle w:val="13"/>
        <w:jc w:val="both"/>
        <w:rPr>
          <w:rFonts w:ascii="Times New Roman" w:hAnsi="Times New Roman"/>
          <w:sz w:val="28"/>
          <w:szCs w:val="28"/>
        </w:rPr>
      </w:pPr>
      <w:r w:rsidRPr="007F0A43">
        <w:rPr>
          <w:rFonts w:ascii="Times New Roman" w:hAnsi="Times New Roman"/>
          <w:sz w:val="28"/>
          <w:szCs w:val="28"/>
        </w:rPr>
        <w:t xml:space="preserve">К началу декады инвалидов была организована фотовыставка «Дорогу осилит идущий», в которой отразилась разносторонняя жизнь получателей социальных услуг нашего учреждения: трудовые будни, спортивные мероприятия, досуг и </w:t>
      </w:r>
      <w:r w:rsidRPr="007F0A43">
        <w:rPr>
          <w:rFonts w:ascii="Times New Roman" w:hAnsi="Times New Roman"/>
          <w:sz w:val="28"/>
          <w:szCs w:val="28"/>
        </w:rPr>
        <w:lastRenderedPageBreak/>
        <w:t xml:space="preserve">развлечения. Также была организована выставка в поселковой библиотеке п. Нижняя Пойма «Частичка доброты таится в каждом сердце», на которой были представлены творческие работы, выполненные получателями  социальных услуг. Работы наших ребят радовали глаз и согревали душу. Их выдумка, талант, терпение, вдохновение не оставили равнодушными людей, посетивших выставку. </w:t>
      </w:r>
    </w:p>
    <w:p w:rsidR="00F91E8A" w:rsidRPr="007F0A43" w:rsidRDefault="00F91E8A" w:rsidP="00F91E8A">
      <w:pPr>
        <w:pStyle w:val="13"/>
        <w:jc w:val="both"/>
        <w:rPr>
          <w:rFonts w:ascii="Times New Roman" w:hAnsi="Times New Roman"/>
          <w:sz w:val="28"/>
          <w:szCs w:val="28"/>
        </w:rPr>
      </w:pPr>
      <w:r w:rsidRPr="007F0A43">
        <w:rPr>
          <w:rFonts w:ascii="Times New Roman" w:hAnsi="Times New Roman"/>
          <w:sz w:val="28"/>
          <w:szCs w:val="28"/>
        </w:rPr>
        <w:t xml:space="preserve">«Живи со спортом – поверь в себя».                                                                                          Цель данного мероприятия – пропаганда здорового и активного образа жизни.      </w:t>
      </w:r>
    </w:p>
    <w:p w:rsidR="00F91E8A" w:rsidRPr="007F0A43" w:rsidRDefault="00F91E8A" w:rsidP="00F91E8A">
      <w:pPr>
        <w:pStyle w:val="13"/>
        <w:jc w:val="both"/>
        <w:rPr>
          <w:rFonts w:ascii="Times New Roman" w:hAnsi="Times New Roman"/>
          <w:sz w:val="28"/>
          <w:szCs w:val="28"/>
        </w:rPr>
      </w:pPr>
      <w:r w:rsidRPr="007F0A43">
        <w:rPr>
          <w:rFonts w:ascii="Times New Roman" w:hAnsi="Times New Roman"/>
          <w:sz w:val="28"/>
          <w:szCs w:val="28"/>
        </w:rPr>
        <w:t xml:space="preserve"> Разделившись на команды, провели веселый </w:t>
      </w:r>
      <w:proofErr w:type="spellStart"/>
      <w:proofErr w:type="gramStart"/>
      <w:r w:rsidRPr="007F0A43">
        <w:rPr>
          <w:rFonts w:ascii="Times New Roman" w:hAnsi="Times New Roman"/>
          <w:sz w:val="28"/>
          <w:szCs w:val="28"/>
        </w:rPr>
        <w:t>квест</w:t>
      </w:r>
      <w:proofErr w:type="spellEnd"/>
      <w:r w:rsidRPr="007F0A43">
        <w:rPr>
          <w:rFonts w:ascii="Times New Roman" w:hAnsi="Times New Roman"/>
          <w:sz w:val="28"/>
          <w:szCs w:val="28"/>
        </w:rPr>
        <w:t>,  ребята</w:t>
      </w:r>
      <w:proofErr w:type="gramEnd"/>
      <w:r w:rsidRPr="007F0A43">
        <w:rPr>
          <w:rFonts w:ascii="Times New Roman" w:hAnsi="Times New Roman"/>
          <w:sz w:val="28"/>
          <w:szCs w:val="28"/>
        </w:rPr>
        <w:t xml:space="preserve"> выполняли задания на скорость, ловкость, быстроту и проявили свои качества сплоченности и дружбы. На каждом этапе чувствовался командный дух и поддержка, помощь друг другу, азарт и упорство.  Все этапы игры проходили буквально на одном дыхании, команды старались изо всех сил прийти к финишу первыми.                                                                                                                                  </w:t>
      </w:r>
    </w:p>
    <w:p w:rsidR="00F91E8A" w:rsidRPr="007F0A43" w:rsidRDefault="00F91E8A" w:rsidP="00F91E8A">
      <w:pPr>
        <w:jc w:val="both"/>
        <w:rPr>
          <w:rFonts w:ascii="Times New Roman" w:hAnsi="Times New Roman" w:cs="Times New Roman"/>
          <w:sz w:val="28"/>
          <w:szCs w:val="28"/>
        </w:rPr>
      </w:pPr>
      <w:r w:rsidRPr="007F0A43">
        <w:rPr>
          <w:rFonts w:ascii="Times New Roman" w:hAnsi="Times New Roman" w:cs="Times New Roman"/>
          <w:sz w:val="28"/>
          <w:szCs w:val="28"/>
        </w:rPr>
        <w:t>Во время проведения мероприятия настроение у всех было отличное. Это превратило обычный день в настоящий праздник. Милосердие   кроется в каждой человеческой душе! Если мы будем взращивать его в себе: постараемся быть добрее к окружающим, заботиться о людях, которым требуется помощь, мы не дадим завянуть цветку в нашем сердце. Так давайте будем добрее, милосерднее к близким, друзьям  и ко всем окружающим!</w:t>
      </w:r>
    </w:p>
    <w:p w:rsidR="00F91E8A" w:rsidRPr="007F0A43" w:rsidRDefault="00F91E8A" w:rsidP="00F91E8A">
      <w:pPr>
        <w:jc w:val="both"/>
        <w:rPr>
          <w:rFonts w:ascii="Times New Roman" w:hAnsi="Times New Roman" w:cs="Times New Roman"/>
        </w:rPr>
      </w:pPr>
      <w:r w:rsidRPr="007F0A43">
        <w:rPr>
          <w:rFonts w:ascii="Times New Roman" w:hAnsi="Times New Roman" w:cs="Times New Roman"/>
          <w:color w:val="000000"/>
          <w:spacing w:val="-4"/>
          <w:sz w:val="28"/>
          <w:szCs w:val="28"/>
          <w:shd w:val="clear" w:color="auto" w:fill="FFFFFF"/>
        </w:rPr>
        <w:t>Добровольческая помощь давно стала неотъемлемой частью жизни общества. А год назад силы тысяч волонтеров объединились вокруг поддержки участников специальной военной операции на Украине. Помощь бойцам стала своего рода новой общностью людей, которые считают своим долгом помогать находящимся военнослужащим в зоне СВО не только вещами, предметами быта, но и просто добрым словом, имеющим на фронте огромную ценность.</w:t>
      </w:r>
      <w:r w:rsidRPr="007F0A43">
        <w:rPr>
          <w:rFonts w:ascii="Times New Roman" w:hAnsi="Times New Roman" w:cs="Times New Roman"/>
          <w:color w:val="000000"/>
          <w:sz w:val="28"/>
          <w:szCs w:val="28"/>
          <w:shd w:val="clear" w:color="auto" w:fill="FFFFFF"/>
        </w:rPr>
        <w:t> Казалось бы, проживающие в интернате люди существенно ограничены в своих возможностях, многое для них недоступно, но тем не менее они стремятся быть полезными и помогать тем, кто нуждается в заботе и поддержке</w:t>
      </w:r>
      <w:r w:rsidRPr="007F0A43">
        <w:rPr>
          <w:rFonts w:ascii="Times New Roman" w:hAnsi="Times New Roman" w:cs="Times New Roman"/>
          <w:color w:val="000000"/>
          <w:spacing w:val="-4"/>
          <w:sz w:val="28"/>
          <w:szCs w:val="28"/>
          <w:shd w:val="clear" w:color="auto" w:fill="FFFFFF"/>
        </w:rPr>
        <w:t>. Уже не в первый раз получатели социальных услуг нашего учреждения</w:t>
      </w:r>
      <w:r w:rsidRPr="007F0A43">
        <w:rPr>
          <w:rFonts w:ascii="Times New Roman" w:hAnsi="Times New Roman" w:cs="Times New Roman"/>
          <w:color w:val="000000"/>
          <w:sz w:val="28"/>
          <w:szCs w:val="28"/>
          <w:shd w:val="clear" w:color="auto" w:fill="FFFFFF"/>
        </w:rPr>
        <w:t xml:space="preserve"> оказывают посильную помощь  военнослужащим. Девушки за короткий срок связали  для них тёплые носки – 30 пар, рукавицы - 7 пар. Вкладывая в рукоделие любовь и душевное тепло.  Вскоре тёплые изделия с пожеланиями будут переданы участникам СВО, через пункт сбора гуманитарной помощи, организованный в нашем поселке волонтером  Ольгой Борисовной Б.  Значит для того, чтобы делать добрые дела, не нужно обладать какими-то </w:t>
      </w:r>
      <w:proofErr w:type="gramStart"/>
      <w:r w:rsidRPr="007F0A43">
        <w:rPr>
          <w:rFonts w:ascii="Times New Roman" w:hAnsi="Times New Roman" w:cs="Times New Roman"/>
          <w:color w:val="000000"/>
          <w:sz w:val="28"/>
          <w:szCs w:val="28"/>
          <w:shd w:val="clear" w:color="auto" w:fill="FFFFFF"/>
        </w:rPr>
        <w:t>сверх способностями</w:t>
      </w:r>
      <w:proofErr w:type="gramEnd"/>
      <w:r w:rsidRPr="007F0A43">
        <w:rPr>
          <w:rFonts w:ascii="Times New Roman" w:hAnsi="Times New Roman" w:cs="Times New Roman"/>
          <w:color w:val="000000"/>
          <w:sz w:val="28"/>
          <w:szCs w:val="28"/>
          <w:shd w:val="clear" w:color="auto" w:fill="FFFFFF"/>
        </w:rPr>
        <w:t xml:space="preserve"> и достатком, а надо просто иметь неравнодушное, милосердное и сострадающее сердце. </w:t>
      </w:r>
      <w:r w:rsidRPr="007F0A43">
        <w:rPr>
          <w:rFonts w:ascii="Times New Roman" w:hAnsi="Times New Roman" w:cs="Times New Roman"/>
          <w:color w:val="000000"/>
          <w:spacing w:val="-5"/>
          <w:sz w:val="28"/>
          <w:szCs w:val="28"/>
          <w:shd w:val="clear" w:color="auto" w:fill="FFFFFF"/>
        </w:rPr>
        <w:t> Сейчас обязанность любого из нас – поддержать наших парней, чтобы ребята могли исполнять свой долг перед Родиной.</w:t>
      </w:r>
    </w:p>
    <w:p w:rsidR="00F91E8A" w:rsidRDefault="00F91E8A" w:rsidP="00F91E8A">
      <w:pPr>
        <w:jc w:val="both"/>
        <w:rPr>
          <w:b/>
          <w:sz w:val="28"/>
          <w:szCs w:val="28"/>
        </w:rPr>
      </w:pPr>
    </w:p>
    <w:p w:rsidR="00F91E8A" w:rsidRDefault="00F91E8A">
      <w:pPr>
        <w:spacing w:after="0" w:line="240" w:lineRule="auto"/>
        <w:jc w:val="both"/>
        <w:rPr>
          <w:rFonts w:ascii="Times New Roman" w:hAnsi="Times New Roman" w:cs="Times New Roman"/>
          <w:sz w:val="28"/>
          <w:szCs w:val="28"/>
        </w:rPr>
      </w:pPr>
    </w:p>
    <w:p w:rsidR="00D63ABF" w:rsidRDefault="00D63ABF" w:rsidP="00274B7B">
      <w:pPr>
        <w:spacing w:after="0" w:line="240" w:lineRule="auto"/>
        <w:ind w:firstLine="360"/>
        <w:jc w:val="both"/>
        <w:rPr>
          <w:rFonts w:ascii="Times New Roman" w:eastAsia="Times New Roman" w:hAnsi="Times New Roman" w:cs="Times New Roman"/>
          <w:color w:val="auto"/>
          <w:sz w:val="28"/>
          <w:szCs w:val="28"/>
        </w:rPr>
      </w:pPr>
      <w:r w:rsidRPr="00D63ABF">
        <w:rPr>
          <w:rFonts w:ascii="Times New Roman" w:eastAsia="Times New Roman" w:hAnsi="Times New Roman" w:cs="Times New Roman"/>
          <w:bCs/>
          <w:color w:val="auto"/>
          <w:sz w:val="28"/>
          <w:szCs w:val="28"/>
        </w:rPr>
        <w:lastRenderedPageBreak/>
        <w:t xml:space="preserve">Сотрудники нашего  учреждения принимают </w:t>
      </w:r>
      <w:r w:rsidR="006A0FCD">
        <w:rPr>
          <w:rFonts w:ascii="Times New Roman" w:eastAsia="Times New Roman" w:hAnsi="Times New Roman" w:cs="Times New Roman"/>
          <w:bCs/>
          <w:color w:val="auto"/>
          <w:sz w:val="28"/>
          <w:szCs w:val="28"/>
        </w:rPr>
        <w:t>активное</w:t>
      </w:r>
      <w:r w:rsidRPr="00D63ABF">
        <w:rPr>
          <w:rFonts w:ascii="Times New Roman" w:eastAsia="Times New Roman" w:hAnsi="Times New Roman" w:cs="Times New Roman"/>
          <w:b/>
          <w:bCs/>
          <w:color w:val="auto"/>
          <w:sz w:val="28"/>
          <w:szCs w:val="28"/>
        </w:rPr>
        <w:t xml:space="preserve"> </w:t>
      </w:r>
      <w:r w:rsidRPr="00D63ABF">
        <w:rPr>
          <w:rFonts w:ascii="Times New Roman" w:eastAsia="Times New Roman" w:hAnsi="Times New Roman" w:cs="Times New Roman"/>
          <w:color w:val="auto"/>
          <w:sz w:val="28"/>
          <w:szCs w:val="28"/>
          <w:shd w:val="clear" w:color="auto" w:fill="FFFFFF"/>
        </w:rPr>
        <w:t xml:space="preserve"> участие в оказании </w:t>
      </w:r>
      <w:r w:rsidR="006A0FCD">
        <w:rPr>
          <w:rFonts w:ascii="Times New Roman" w:eastAsia="Times New Roman" w:hAnsi="Times New Roman" w:cs="Times New Roman"/>
          <w:color w:val="auto"/>
          <w:sz w:val="28"/>
          <w:szCs w:val="28"/>
          <w:shd w:val="clear" w:color="auto" w:fill="FFFFFF"/>
        </w:rPr>
        <w:t xml:space="preserve">сбора </w:t>
      </w:r>
      <w:r w:rsidRPr="00D63ABF">
        <w:rPr>
          <w:rFonts w:ascii="Times New Roman" w:eastAsia="Times New Roman" w:hAnsi="Times New Roman" w:cs="Times New Roman"/>
          <w:color w:val="auto"/>
          <w:sz w:val="28"/>
          <w:szCs w:val="28"/>
          <w:shd w:val="clear" w:color="auto" w:fill="FFFFFF"/>
        </w:rPr>
        <w:t xml:space="preserve">гуманитарной помощи в поддержку </w:t>
      </w:r>
      <w:r w:rsidRPr="00D63ABF">
        <w:rPr>
          <w:rFonts w:ascii="Georgia" w:eastAsia="Times New Roman" w:hAnsi="Georgia" w:cs="Times New Roman"/>
          <w:color w:val="000000"/>
          <w:sz w:val="29"/>
          <w:szCs w:val="29"/>
        </w:rPr>
        <w:t>для военнослужащих и мобилизованных граждан</w:t>
      </w:r>
      <w:r w:rsidR="00DA4085">
        <w:rPr>
          <w:rFonts w:ascii="Times New Roman" w:eastAsia="Times New Roman" w:hAnsi="Times New Roman" w:cs="Times New Roman"/>
          <w:color w:val="auto"/>
          <w:sz w:val="28"/>
          <w:szCs w:val="28"/>
          <w:shd w:val="clear" w:color="auto" w:fill="FFFFFF"/>
        </w:rPr>
        <w:t>.</w:t>
      </w:r>
      <w:r w:rsidRPr="00D63ABF">
        <w:rPr>
          <w:rFonts w:ascii="Georgia" w:eastAsia="Times New Roman" w:hAnsi="Georgia" w:cs="Times New Roman"/>
          <w:color w:val="221F20"/>
          <w:sz w:val="29"/>
          <w:szCs w:val="29"/>
        </w:rPr>
        <w:br/>
      </w:r>
      <w:r w:rsidRPr="00D63ABF">
        <w:rPr>
          <w:rFonts w:ascii="Times New Roman" w:eastAsia="Times New Roman" w:hAnsi="Times New Roman" w:cs="Times New Roman"/>
          <w:color w:val="auto"/>
          <w:sz w:val="28"/>
          <w:szCs w:val="28"/>
        </w:rPr>
        <w:t>Каждый вносит свой вклад в помощь нашим бойцам на передовой и тем, кто был мобилизован.</w:t>
      </w:r>
      <w:r w:rsidR="006A0FCD">
        <w:rPr>
          <w:rFonts w:ascii="Times New Roman" w:eastAsia="Times New Roman" w:hAnsi="Times New Roman" w:cs="Times New Roman"/>
          <w:color w:val="auto"/>
          <w:sz w:val="28"/>
          <w:szCs w:val="28"/>
        </w:rPr>
        <w:t xml:space="preserve"> А так же получатели социальных услуг учреждения в количестве 20 </w:t>
      </w:r>
      <w:r w:rsidR="00DA4085">
        <w:rPr>
          <w:rFonts w:ascii="Times New Roman" w:eastAsia="Times New Roman" w:hAnsi="Times New Roman" w:cs="Times New Roman"/>
          <w:color w:val="auto"/>
          <w:sz w:val="28"/>
          <w:szCs w:val="28"/>
        </w:rPr>
        <w:t xml:space="preserve">человек в рамках </w:t>
      </w:r>
      <w:r w:rsidR="00DA4085">
        <w:rPr>
          <w:rFonts w:ascii="Times New Roman" w:eastAsia="Times New Roman" w:hAnsi="Times New Roman" w:cs="Times New Roman"/>
          <w:color w:val="auto"/>
          <w:sz w:val="28"/>
          <w:szCs w:val="28"/>
          <w:shd w:val="clear" w:color="auto" w:fill="FFFFFF"/>
        </w:rPr>
        <w:t>кружковой работы «Творческая мастерская»</w:t>
      </w:r>
      <w:r w:rsidR="00F003B8">
        <w:rPr>
          <w:rFonts w:ascii="Times New Roman" w:eastAsia="Times New Roman" w:hAnsi="Times New Roman" w:cs="Times New Roman"/>
          <w:color w:val="auto"/>
          <w:sz w:val="28"/>
          <w:szCs w:val="28"/>
          <w:shd w:val="clear" w:color="auto" w:fill="FFFFFF"/>
        </w:rPr>
        <w:t xml:space="preserve"> в КГБУ СО «</w:t>
      </w:r>
      <w:proofErr w:type="spellStart"/>
      <w:r w:rsidR="00F003B8">
        <w:rPr>
          <w:rFonts w:ascii="Times New Roman" w:eastAsia="Times New Roman" w:hAnsi="Times New Roman" w:cs="Times New Roman"/>
          <w:color w:val="auto"/>
          <w:sz w:val="28"/>
          <w:szCs w:val="28"/>
          <w:shd w:val="clear" w:color="auto" w:fill="FFFFFF"/>
        </w:rPr>
        <w:t>Тинской</w:t>
      </w:r>
      <w:proofErr w:type="spellEnd"/>
      <w:r w:rsidR="00F003B8">
        <w:rPr>
          <w:rFonts w:ascii="Times New Roman" w:eastAsia="Times New Roman" w:hAnsi="Times New Roman" w:cs="Times New Roman"/>
          <w:color w:val="auto"/>
          <w:sz w:val="28"/>
          <w:szCs w:val="28"/>
          <w:shd w:val="clear" w:color="auto" w:fill="FFFFFF"/>
        </w:rPr>
        <w:t xml:space="preserve"> психоневрологический интернат» </w:t>
      </w:r>
      <w:r w:rsidR="006A0FCD">
        <w:rPr>
          <w:rFonts w:ascii="Times New Roman" w:eastAsia="Times New Roman" w:hAnsi="Times New Roman" w:cs="Times New Roman"/>
          <w:color w:val="auto"/>
          <w:sz w:val="28"/>
          <w:szCs w:val="28"/>
        </w:rPr>
        <w:t xml:space="preserve">вяжут </w:t>
      </w:r>
      <w:r w:rsidR="00DA4085">
        <w:rPr>
          <w:rFonts w:ascii="Times New Roman" w:eastAsia="Times New Roman" w:hAnsi="Times New Roman" w:cs="Times New Roman"/>
          <w:color w:val="auto"/>
          <w:sz w:val="28"/>
          <w:szCs w:val="28"/>
        </w:rPr>
        <w:t>изделия для наших солдат проходящих службу на передовой,</w:t>
      </w:r>
      <w:r w:rsidR="006A0FCD">
        <w:rPr>
          <w:rFonts w:ascii="Times New Roman" w:eastAsia="Times New Roman" w:hAnsi="Times New Roman" w:cs="Times New Roman"/>
          <w:color w:val="auto"/>
          <w:sz w:val="28"/>
          <w:szCs w:val="28"/>
        </w:rPr>
        <w:t xml:space="preserve"> </w:t>
      </w:r>
      <w:r w:rsidR="00D25A18">
        <w:rPr>
          <w:rFonts w:ascii="Times New Roman" w:eastAsia="Times New Roman" w:hAnsi="Times New Roman" w:cs="Times New Roman"/>
          <w:color w:val="auto"/>
          <w:sz w:val="28"/>
          <w:szCs w:val="28"/>
        </w:rPr>
        <w:t>таким образом, оказывая помощь сол</w:t>
      </w:r>
      <w:r w:rsidR="00724FD0">
        <w:rPr>
          <w:rFonts w:ascii="Times New Roman" w:eastAsia="Times New Roman" w:hAnsi="Times New Roman" w:cs="Times New Roman"/>
          <w:color w:val="auto"/>
          <w:sz w:val="28"/>
          <w:szCs w:val="28"/>
        </w:rPr>
        <w:t>датам</w:t>
      </w:r>
      <w:r w:rsidR="00DA4085">
        <w:rPr>
          <w:rFonts w:ascii="Times New Roman" w:eastAsia="Times New Roman" w:hAnsi="Times New Roman" w:cs="Times New Roman"/>
          <w:color w:val="auto"/>
          <w:sz w:val="28"/>
          <w:szCs w:val="28"/>
        </w:rPr>
        <w:t>.</w:t>
      </w:r>
      <w:r w:rsidR="006A0FCD">
        <w:rPr>
          <w:rFonts w:ascii="Times New Roman" w:eastAsia="Times New Roman" w:hAnsi="Times New Roman" w:cs="Times New Roman"/>
          <w:color w:val="auto"/>
          <w:sz w:val="28"/>
          <w:szCs w:val="28"/>
        </w:rPr>
        <w:t xml:space="preserve"> </w:t>
      </w:r>
    </w:p>
    <w:p w:rsidR="00F91E8A" w:rsidRDefault="00F91E8A" w:rsidP="00F91E8A">
      <w:pPr>
        <w:widowControl w:val="0"/>
        <w:spacing w:after="0" w:line="260" w:lineRule="exact"/>
        <w:jc w:val="center"/>
        <w:rPr>
          <w:rFonts w:ascii="Times New Roman" w:eastAsia="Calibri" w:hAnsi="Times New Roman" w:cs="Times New Roman"/>
          <w:b/>
          <w:bCs/>
          <w:color w:val="000000"/>
          <w:sz w:val="28"/>
          <w:szCs w:val="28"/>
          <w:shd w:val="clear" w:color="auto" w:fill="FFFFFF"/>
        </w:rPr>
      </w:pPr>
    </w:p>
    <w:p w:rsidR="00F91E8A" w:rsidRPr="00F91E8A" w:rsidRDefault="00F91E8A" w:rsidP="00F91E8A">
      <w:pPr>
        <w:widowControl w:val="0"/>
        <w:spacing w:after="0" w:line="260" w:lineRule="exact"/>
        <w:jc w:val="center"/>
        <w:rPr>
          <w:rFonts w:ascii="Times New Roman" w:eastAsia="Calibri" w:hAnsi="Times New Roman" w:cs="Times New Roman"/>
          <w:b/>
          <w:bCs/>
          <w:sz w:val="28"/>
          <w:szCs w:val="28"/>
        </w:rPr>
      </w:pPr>
      <w:r w:rsidRPr="00F91E8A">
        <w:rPr>
          <w:rFonts w:ascii="Times New Roman" w:eastAsia="Calibri" w:hAnsi="Times New Roman" w:cs="Times New Roman"/>
          <w:b/>
          <w:bCs/>
          <w:color w:val="000000"/>
          <w:sz w:val="28"/>
          <w:szCs w:val="28"/>
          <w:shd w:val="clear" w:color="auto" w:fill="FFFFFF"/>
        </w:rPr>
        <w:t>Информация о ресурсах учреждения:</w:t>
      </w:r>
    </w:p>
    <w:p w:rsidR="00F91E8A" w:rsidRPr="00F91E8A" w:rsidRDefault="00F91E8A" w:rsidP="00F91E8A">
      <w:pPr>
        <w:widowControl w:val="0"/>
        <w:spacing w:after="0" w:line="320" w:lineRule="exact"/>
        <w:jc w:val="both"/>
        <w:rPr>
          <w:rFonts w:ascii="Times New Roman" w:eastAsia="Calibri" w:hAnsi="Times New Roman" w:cs="Times New Roman"/>
          <w:b/>
          <w:bCs/>
          <w:color w:val="000000"/>
          <w:sz w:val="28"/>
          <w:szCs w:val="28"/>
          <w:shd w:val="clear" w:color="auto" w:fill="FFFFFF"/>
        </w:rPr>
      </w:pPr>
      <w:r w:rsidRPr="00F91E8A">
        <w:rPr>
          <w:rFonts w:ascii="Times New Roman" w:eastAsia="Calibri" w:hAnsi="Times New Roman" w:cs="Times New Roman"/>
          <w:b/>
          <w:bCs/>
          <w:color w:val="000000"/>
          <w:sz w:val="28"/>
          <w:szCs w:val="28"/>
          <w:shd w:val="clear" w:color="auto" w:fill="FFFFFF"/>
        </w:rPr>
        <w:t>Информация о мерах по повышению квалификации и переподготовки специалистов учреждения:</w:t>
      </w:r>
    </w:p>
    <w:p w:rsidR="00F91E8A" w:rsidRPr="00F91E8A" w:rsidRDefault="00F91E8A" w:rsidP="00F91E8A">
      <w:pPr>
        <w:widowControl w:val="0"/>
        <w:spacing w:after="0" w:line="320" w:lineRule="exact"/>
        <w:jc w:val="both"/>
        <w:rPr>
          <w:rFonts w:ascii="Times New Roman" w:eastAsia="Calibri" w:hAnsi="Times New Roman" w:cs="Times New Roman"/>
          <w:b/>
          <w:bCs/>
          <w:color w:val="000000"/>
          <w:sz w:val="28"/>
          <w:szCs w:val="28"/>
          <w:shd w:val="clear" w:color="auto" w:fill="FFFFFF"/>
        </w:rPr>
      </w:pPr>
    </w:p>
    <w:tbl>
      <w:tblPr>
        <w:tblW w:w="9770" w:type="dxa"/>
        <w:tblInd w:w="-139"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727"/>
        <w:gridCol w:w="1690"/>
        <w:gridCol w:w="1990"/>
        <w:gridCol w:w="2217"/>
        <w:gridCol w:w="1492"/>
        <w:gridCol w:w="2120"/>
      </w:tblGrid>
      <w:tr w:rsidR="00F91E8A" w:rsidRPr="00F91E8A" w:rsidTr="00BF0EEA">
        <w:tc>
          <w:tcPr>
            <w:tcW w:w="709" w:type="dxa"/>
            <w:tcBorders>
              <w:top w:val="single" w:sz="4" w:space="0" w:color="000001"/>
              <w:left w:val="single" w:sz="4" w:space="0" w:color="000001"/>
              <w:bottom w:val="single" w:sz="4" w:space="0" w:color="000001"/>
            </w:tcBorders>
            <w:shd w:val="clear" w:color="auto" w:fill="auto"/>
          </w:tcPr>
          <w:p w:rsidR="00F91E8A" w:rsidRPr="00F91E8A" w:rsidRDefault="00F91E8A" w:rsidP="00F91E8A">
            <w:pPr>
              <w:snapToGrid w:val="0"/>
              <w:spacing w:after="0" w:line="240" w:lineRule="auto"/>
              <w:ind w:firstLine="709"/>
              <w:jc w:val="center"/>
              <w:rPr>
                <w:rFonts w:ascii="Times New Roman" w:eastAsia="Liberation Sans;Arial" w:hAnsi="Times New Roman" w:cs="Times New Roman"/>
                <w:color w:val="000000"/>
                <w:sz w:val="24"/>
                <w:szCs w:val="24"/>
              </w:rPr>
            </w:pPr>
          </w:p>
          <w:p w:rsidR="00F91E8A" w:rsidRPr="00F91E8A" w:rsidRDefault="00F91E8A" w:rsidP="00F91E8A">
            <w:pPr>
              <w:spacing w:after="0" w:line="240" w:lineRule="auto"/>
              <w:jc w:val="center"/>
              <w:rPr>
                <w:rFonts w:ascii="Calibri" w:eastAsia="Calibri" w:hAnsi="Calibri"/>
              </w:rPr>
            </w:pPr>
            <w:r w:rsidRPr="00F91E8A">
              <w:rPr>
                <w:rFonts w:ascii="Times New Roman" w:eastAsia="Liberation Sans;Arial" w:hAnsi="Times New Roman" w:cs="Times New Roman"/>
                <w:color w:val="000000"/>
                <w:sz w:val="24"/>
                <w:szCs w:val="24"/>
              </w:rPr>
              <w:t>№п/п</w:t>
            </w:r>
          </w:p>
        </w:tc>
        <w:tc>
          <w:tcPr>
            <w:tcW w:w="1985" w:type="dxa"/>
            <w:tcBorders>
              <w:top w:val="single" w:sz="4" w:space="0" w:color="000001"/>
              <w:left w:val="single" w:sz="4" w:space="0" w:color="000001"/>
              <w:bottom w:val="single" w:sz="4" w:space="0" w:color="000001"/>
            </w:tcBorders>
            <w:shd w:val="clear" w:color="auto" w:fill="auto"/>
            <w:vAlign w:val="center"/>
          </w:tcPr>
          <w:p w:rsidR="00F91E8A" w:rsidRPr="00F91E8A" w:rsidRDefault="00F91E8A" w:rsidP="00F91E8A">
            <w:pPr>
              <w:spacing w:after="0" w:line="240" w:lineRule="auto"/>
              <w:jc w:val="center"/>
              <w:rPr>
                <w:rFonts w:ascii="Times New Roman" w:eastAsia="Liberation Sans;Arial" w:hAnsi="Times New Roman" w:cs="Times New Roman"/>
                <w:color w:val="000000"/>
                <w:sz w:val="24"/>
                <w:szCs w:val="24"/>
              </w:rPr>
            </w:pPr>
            <w:r w:rsidRPr="00F91E8A">
              <w:rPr>
                <w:rFonts w:ascii="Times New Roman" w:eastAsia="Liberation Sans;Arial" w:hAnsi="Times New Roman" w:cs="Times New Roman"/>
                <w:color w:val="000000"/>
                <w:sz w:val="24"/>
                <w:szCs w:val="24"/>
              </w:rPr>
              <w:t>Ф.И.О.</w:t>
            </w:r>
          </w:p>
        </w:tc>
        <w:tc>
          <w:tcPr>
            <w:tcW w:w="1446" w:type="dxa"/>
            <w:tcBorders>
              <w:top w:val="single" w:sz="4" w:space="0" w:color="000001"/>
              <w:left w:val="single" w:sz="4" w:space="0" w:color="000001"/>
              <w:bottom w:val="single" w:sz="4" w:space="0" w:color="000001"/>
            </w:tcBorders>
            <w:shd w:val="clear" w:color="auto" w:fill="auto"/>
            <w:vAlign w:val="center"/>
          </w:tcPr>
          <w:p w:rsidR="00F91E8A" w:rsidRPr="00F91E8A" w:rsidRDefault="00F91E8A" w:rsidP="00F91E8A">
            <w:pPr>
              <w:spacing w:after="0" w:line="240" w:lineRule="auto"/>
              <w:jc w:val="center"/>
              <w:rPr>
                <w:rFonts w:ascii="Times New Roman" w:eastAsia="Liberation Sans;Arial" w:hAnsi="Times New Roman" w:cs="Times New Roman"/>
                <w:color w:val="000000"/>
                <w:sz w:val="24"/>
                <w:szCs w:val="24"/>
              </w:rPr>
            </w:pPr>
            <w:r w:rsidRPr="00F91E8A">
              <w:rPr>
                <w:rFonts w:ascii="Times New Roman" w:eastAsia="Liberation Sans;Arial" w:hAnsi="Times New Roman" w:cs="Times New Roman"/>
                <w:color w:val="000000"/>
                <w:sz w:val="24"/>
                <w:szCs w:val="24"/>
              </w:rPr>
              <w:t>Структур-</w:t>
            </w:r>
            <w:proofErr w:type="spellStart"/>
            <w:r w:rsidRPr="00F91E8A">
              <w:rPr>
                <w:rFonts w:ascii="Times New Roman" w:eastAsia="Liberation Sans;Arial" w:hAnsi="Times New Roman" w:cs="Times New Roman"/>
                <w:color w:val="000000"/>
                <w:sz w:val="24"/>
                <w:szCs w:val="24"/>
              </w:rPr>
              <w:t>ное</w:t>
            </w:r>
            <w:proofErr w:type="spellEnd"/>
            <w:r w:rsidRPr="00F91E8A">
              <w:rPr>
                <w:rFonts w:ascii="Times New Roman" w:eastAsia="Liberation Sans;Arial" w:hAnsi="Times New Roman" w:cs="Times New Roman"/>
                <w:color w:val="000000"/>
                <w:sz w:val="24"/>
                <w:szCs w:val="24"/>
              </w:rPr>
              <w:t xml:space="preserve"> подразделение</w:t>
            </w:r>
          </w:p>
        </w:tc>
        <w:tc>
          <w:tcPr>
            <w:tcW w:w="1727" w:type="dxa"/>
            <w:tcBorders>
              <w:top w:val="single" w:sz="4" w:space="0" w:color="000001"/>
              <w:left w:val="single" w:sz="4" w:space="0" w:color="000001"/>
              <w:bottom w:val="single" w:sz="4" w:space="0" w:color="000001"/>
            </w:tcBorders>
            <w:shd w:val="clear" w:color="auto" w:fill="auto"/>
            <w:vAlign w:val="center"/>
          </w:tcPr>
          <w:p w:rsidR="00F91E8A" w:rsidRPr="00F91E8A" w:rsidRDefault="00F91E8A" w:rsidP="00F91E8A">
            <w:pPr>
              <w:spacing w:after="0" w:line="240" w:lineRule="auto"/>
              <w:jc w:val="center"/>
              <w:rPr>
                <w:rFonts w:ascii="Times New Roman" w:eastAsia="Liberation Sans;Arial" w:hAnsi="Times New Roman" w:cs="Times New Roman"/>
                <w:color w:val="000000"/>
                <w:sz w:val="24"/>
                <w:szCs w:val="24"/>
              </w:rPr>
            </w:pPr>
            <w:r w:rsidRPr="00F91E8A">
              <w:rPr>
                <w:rFonts w:ascii="Times New Roman" w:eastAsia="Liberation Sans;Arial" w:hAnsi="Times New Roman" w:cs="Times New Roman"/>
                <w:color w:val="000000"/>
                <w:sz w:val="24"/>
                <w:szCs w:val="24"/>
              </w:rPr>
              <w:t>Должность (профессия)</w:t>
            </w:r>
          </w:p>
        </w:tc>
        <w:tc>
          <w:tcPr>
            <w:tcW w:w="1418" w:type="dxa"/>
            <w:tcBorders>
              <w:top w:val="single" w:sz="4" w:space="0" w:color="000001"/>
              <w:left w:val="single" w:sz="4" w:space="0" w:color="000001"/>
              <w:bottom w:val="single" w:sz="4" w:space="0" w:color="000001"/>
            </w:tcBorders>
            <w:shd w:val="clear" w:color="auto" w:fill="auto"/>
            <w:vAlign w:val="center"/>
          </w:tcPr>
          <w:p w:rsidR="00F91E8A" w:rsidRPr="00F91E8A" w:rsidRDefault="00F91E8A" w:rsidP="00F91E8A">
            <w:pPr>
              <w:spacing w:after="0" w:line="240" w:lineRule="auto"/>
              <w:jc w:val="center"/>
              <w:rPr>
                <w:rFonts w:ascii="Times New Roman" w:eastAsia="Liberation Sans;Arial" w:hAnsi="Times New Roman" w:cs="Times New Roman"/>
                <w:color w:val="000000"/>
                <w:sz w:val="24"/>
                <w:szCs w:val="24"/>
              </w:rPr>
            </w:pPr>
            <w:r w:rsidRPr="00F91E8A">
              <w:rPr>
                <w:rFonts w:ascii="Times New Roman" w:eastAsia="Liberation Sans;Arial" w:hAnsi="Times New Roman" w:cs="Times New Roman"/>
                <w:color w:val="000000"/>
                <w:sz w:val="24"/>
                <w:szCs w:val="24"/>
              </w:rPr>
              <w:t>Период прохождения обучения</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91E8A" w:rsidRPr="00F91E8A" w:rsidRDefault="00F91E8A" w:rsidP="00F91E8A">
            <w:pPr>
              <w:spacing w:after="0" w:line="240" w:lineRule="auto"/>
              <w:jc w:val="center"/>
              <w:rPr>
                <w:rFonts w:ascii="Times New Roman" w:eastAsia="Liberation Sans;Arial" w:hAnsi="Times New Roman" w:cs="Times New Roman"/>
                <w:color w:val="000000"/>
                <w:sz w:val="24"/>
                <w:szCs w:val="24"/>
              </w:rPr>
            </w:pPr>
            <w:r w:rsidRPr="00F91E8A">
              <w:rPr>
                <w:rFonts w:ascii="Times New Roman" w:eastAsia="Liberation Sans;Arial" w:hAnsi="Times New Roman" w:cs="Times New Roman"/>
                <w:color w:val="000000"/>
                <w:sz w:val="24"/>
                <w:szCs w:val="24"/>
              </w:rPr>
              <w:t>Наименование программы</w:t>
            </w:r>
          </w:p>
        </w:tc>
      </w:tr>
      <w:tr w:rsidR="00F91E8A" w:rsidRPr="00F91E8A" w:rsidTr="00BF0EEA">
        <w:trPr>
          <w:trHeight w:val="309"/>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rPr>
                <w:rFonts w:ascii="Times New Roman" w:eastAsia="Calibri" w:hAnsi="Times New Roman" w:cs="Times New Roman"/>
                <w:color w:val="000000"/>
                <w:sz w:val="24"/>
                <w:szCs w:val="24"/>
              </w:rPr>
            </w:pPr>
            <w:proofErr w:type="spellStart"/>
            <w:r w:rsidRPr="00F91E8A">
              <w:rPr>
                <w:rFonts w:ascii="Times New Roman" w:eastAsia="Calibri" w:hAnsi="Times New Roman" w:cs="Times New Roman"/>
                <w:color w:val="000000"/>
                <w:sz w:val="24"/>
                <w:szCs w:val="24"/>
              </w:rPr>
              <w:t>Шиманский</w:t>
            </w:r>
            <w:proofErr w:type="spellEnd"/>
            <w:r w:rsidRPr="00F91E8A">
              <w:rPr>
                <w:rFonts w:ascii="Times New Roman" w:eastAsia="Calibri" w:hAnsi="Times New Roman" w:cs="Times New Roman"/>
                <w:color w:val="000000"/>
                <w:sz w:val="24"/>
                <w:szCs w:val="24"/>
              </w:rPr>
              <w:t xml:space="preserve"> Федор Валерьевич</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Хозяйственный отдел</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Водитель</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20.01.2023-13.03.2023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Обучение по программе «Техническое обслуживание и ремонт автомобильного транспорта»</w:t>
            </w:r>
          </w:p>
        </w:tc>
      </w:tr>
      <w:tr w:rsidR="00F91E8A" w:rsidRPr="00F91E8A" w:rsidTr="00BF0EEA">
        <w:trPr>
          <w:trHeight w:val="309"/>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2</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roofErr w:type="spellStart"/>
            <w:r w:rsidRPr="00F91E8A">
              <w:rPr>
                <w:rFonts w:ascii="Times New Roman" w:eastAsia="Calibri" w:hAnsi="Times New Roman" w:cs="Times New Roman"/>
                <w:color w:val="000000"/>
                <w:sz w:val="24"/>
                <w:szCs w:val="24"/>
              </w:rPr>
              <w:t>Мякишев</w:t>
            </w:r>
            <w:proofErr w:type="spellEnd"/>
            <w:r w:rsidRPr="00F91E8A">
              <w:rPr>
                <w:rFonts w:ascii="Times New Roman" w:eastAsia="Calibri" w:hAnsi="Times New Roman" w:cs="Times New Roman"/>
                <w:color w:val="000000"/>
                <w:sz w:val="24"/>
                <w:szCs w:val="24"/>
              </w:rPr>
              <w:t xml:space="preserve"> Денис Павлович</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Хозяйственный отдел</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Инженер</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19.01.2023-28.02.2023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Обучение по программе «Обеспечение экологической безопасности в области обращения с опасными отходами», «Лифтер»</w:t>
            </w:r>
          </w:p>
        </w:tc>
      </w:tr>
      <w:tr w:rsidR="00F91E8A" w:rsidRPr="00F91E8A" w:rsidTr="00BF0EEA">
        <w:trPr>
          <w:trHeight w:val="2496"/>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3</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roofErr w:type="spellStart"/>
            <w:r w:rsidRPr="00F91E8A">
              <w:rPr>
                <w:rFonts w:ascii="Times New Roman" w:eastAsia="Calibri" w:hAnsi="Times New Roman" w:cs="Times New Roman"/>
                <w:color w:val="000000"/>
                <w:sz w:val="24"/>
                <w:szCs w:val="24"/>
              </w:rPr>
              <w:t>Анцибалов</w:t>
            </w:r>
            <w:proofErr w:type="spellEnd"/>
            <w:r w:rsidRPr="00F91E8A">
              <w:rPr>
                <w:rFonts w:ascii="Times New Roman" w:eastAsia="Calibri" w:hAnsi="Times New Roman" w:cs="Times New Roman"/>
                <w:color w:val="000000"/>
                <w:sz w:val="24"/>
                <w:szCs w:val="24"/>
              </w:rPr>
              <w:t xml:space="preserve"> Валерий Александрович</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АУП</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Директор</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19.01.2023-28.02.2023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Обучение по программе «Обеспечение экологической безопасности руководителя и специалистами общехозяйственной системы»</w:t>
            </w:r>
          </w:p>
        </w:tc>
      </w:tr>
      <w:tr w:rsidR="00F91E8A" w:rsidRPr="00F91E8A" w:rsidTr="00BF0EEA">
        <w:trPr>
          <w:trHeight w:val="618"/>
        </w:trPr>
        <w:tc>
          <w:tcPr>
            <w:tcW w:w="709" w:type="dxa"/>
            <w:vMerge w:val="restart"/>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4</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Трощенко Владимир Геннадьевич</w:t>
            </w:r>
          </w:p>
        </w:tc>
        <w:tc>
          <w:tcPr>
            <w:tcW w:w="1446" w:type="dxa"/>
            <w:vMerge w:val="restart"/>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Хозяйственная часть</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Слесарь-сантехник</w:t>
            </w:r>
          </w:p>
        </w:tc>
        <w:tc>
          <w:tcPr>
            <w:tcW w:w="1418" w:type="dxa"/>
            <w:vMerge w:val="restart"/>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19.01.2023-28.02.2023</w:t>
            </w:r>
          </w:p>
        </w:tc>
        <w:tc>
          <w:tcPr>
            <w:tcW w:w="2484" w:type="dxa"/>
            <w:vMerge w:val="restart"/>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r>
      <w:tr w:rsidR="00F91E8A" w:rsidRPr="00F91E8A" w:rsidTr="00BF0EEA">
        <w:trPr>
          <w:trHeight w:val="515"/>
        </w:trPr>
        <w:tc>
          <w:tcPr>
            <w:tcW w:w="709"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Лапа Анатолий Петрович</w:t>
            </w:r>
          </w:p>
        </w:tc>
        <w:tc>
          <w:tcPr>
            <w:tcW w:w="1446"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Машинист котельной</w:t>
            </w:r>
          </w:p>
        </w:tc>
        <w:tc>
          <w:tcPr>
            <w:tcW w:w="1418"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2484"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r>
      <w:tr w:rsidR="00F91E8A" w:rsidRPr="00F91E8A" w:rsidTr="00BF0EEA">
        <w:trPr>
          <w:trHeight w:val="583"/>
        </w:trPr>
        <w:tc>
          <w:tcPr>
            <w:tcW w:w="709"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Косова Юлия Сергеевна</w:t>
            </w:r>
          </w:p>
        </w:tc>
        <w:tc>
          <w:tcPr>
            <w:tcW w:w="1446"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 xml:space="preserve">Уборщик служебных </w:t>
            </w:r>
            <w:r w:rsidRPr="00F91E8A">
              <w:rPr>
                <w:rFonts w:ascii="Times New Roman" w:eastAsia="Calibri" w:hAnsi="Times New Roman" w:cs="Times New Roman"/>
                <w:color w:val="000000"/>
                <w:sz w:val="24"/>
                <w:szCs w:val="24"/>
              </w:rPr>
              <w:lastRenderedPageBreak/>
              <w:t>помещений</w:t>
            </w:r>
          </w:p>
        </w:tc>
        <w:tc>
          <w:tcPr>
            <w:tcW w:w="1418"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2484"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r>
      <w:tr w:rsidR="00F91E8A" w:rsidRPr="00F91E8A" w:rsidTr="00BF0EEA">
        <w:trPr>
          <w:trHeight w:val="822"/>
        </w:trPr>
        <w:tc>
          <w:tcPr>
            <w:tcW w:w="709"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Пинаев Вячеслав Анатольевич</w:t>
            </w:r>
          </w:p>
        </w:tc>
        <w:tc>
          <w:tcPr>
            <w:tcW w:w="1446"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Подсобный рабочий</w:t>
            </w:r>
          </w:p>
        </w:tc>
        <w:tc>
          <w:tcPr>
            <w:tcW w:w="1418"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2484"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r>
      <w:tr w:rsidR="00F91E8A" w:rsidRPr="00F91E8A" w:rsidTr="00BF0EEA">
        <w:trPr>
          <w:trHeight w:val="855"/>
        </w:trPr>
        <w:tc>
          <w:tcPr>
            <w:tcW w:w="709"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Полозков Андрей Александрович</w:t>
            </w:r>
          </w:p>
        </w:tc>
        <w:tc>
          <w:tcPr>
            <w:tcW w:w="1446"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Тракторист</w:t>
            </w:r>
          </w:p>
        </w:tc>
        <w:tc>
          <w:tcPr>
            <w:tcW w:w="1418"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2484"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r>
      <w:tr w:rsidR="00F91E8A" w:rsidRPr="00F91E8A" w:rsidTr="00BF0EEA">
        <w:trPr>
          <w:trHeight w:val="1020"/>
        </w:trPr>
        <w:tc>
          <w:tcPr>
            <w:tcW w:w="709"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roofErr w:type="spellStart"/>
            <w:r w:rsidRPr="00F91E8A">
              <w:rPr>
                <w:rFonts w:ascii="Times New Roman" w:eastAsia="Calibri" w:hAnsi="Times New Roman" w:cs="Times New Roman"/>
                <w:color w:val="000000"/>
                <w:sz w:val="24"/>
                <w:szCs w:val="24"/>
              </w:rPr>
              <w:t>Сербаев</w:t>
            </w:r>
            <w:proofErr w:type="spellEnd"/>
            <w:r w:rsidRPr="00F91E8A">
              <w:rPr>
                <w:rFonts w:ascii="Times New Roman" w:eastAsia="Calibri" w:hAnsi="Times New Roman" w:cs="Times New Roman"/>
                <w:color w:val="000000"/>
                <w:sz w:val="24"/>
                <w:szCs w:val="24"/>
              </w:rPr>
              <w:t xml:space="preserve"> Борис Николаевич</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Отделение социальной помощи</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Дежурный по режиму</w:t>
            </w:r>
          </w:p>
        </w:tc>
        <w:tc>
          <w:tcPr>
            <w:tcW w:w="1418"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2484"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r>
      <w:tr w:rsidR="00F91E8A" w:rsidRPr="00F91E8A" w:rsidTr="00BF0EEA">
        <w:trPr>
          <w:trHeight w:val="957"/>
        </w:trPr>
        <w:tc>
          <w:tcPr>
            <w:tcW w:w="709"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Карташова Анастасия Олеговна</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Социально-реабилитационное отделение</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roofErr w:type="spellStart"/>
            <w:r w:rsidRPr="00F91E8A">
              <w:rPr>
                <w:rFonts w:ascii="Times New Roman" w:eastAsia="Calibri" w:hAnsi="Times New Roman" w:cs="Times New Roman"/>
                <w:color w:val="000000"/>
                <w:sz w:val="24"/>
                <w:szCs w:val="24"/>
              </w:rPr>
              <w:t>Культорганизатор</w:t>
            </w:r>
            <w:proofErr w:type="spellEnd"/>
          </w:p>
        </w:tc>
        <w:tc>
          <w:tcPr>
            <w:tcW w:w="1418"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2484"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r>
      <w:tr w:rsidR="00F91E8A" w:rsidRPr="00F91E8A" w:rsidTr="00BF0EEA">
        <w:trPr>
          <w:trHeight w:val="735"/>
        </w:trPr>
        <w:tc>
          <w:tcPr>
            <w:tcW w:w="709"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Миронова Наталья Ивановна</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АУП</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Специалист по закупкам</w:t>
            </w:r>
          </w:p>
        </w:tc>
        <w:tc>
          <w:tcPr>
            <w:tcW w:w="1418" w:type="dxa"/>
            <w:vMerge/>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c>
          <w:tcPr>
            <w:tcW w:w="2484"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p>
        </w:tc>
      </w:tr>
      <w:tr w:rsidR="00F91E8A" w:rsidRPr="00F91E8A" w:rsidTr="00BF0EEA">
        <w:trPr>
          <w:trHeight w:val="690"/>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5</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Ефимович Кирилл Александрович</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Отделение социальной помощи</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Дежурный по режиму</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13.02.2023-10.03.2023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Обучение по программе «Дежурный по режиму»</w:t>
            </w:r>
          </w:p>
        </w:tc>
      </w:tr>
      <w:tr w:rsidR="00F91E8A" w:rsidRPr="00F91E8A" w:rsidTr="00BF0EEA">
        <w:trPr>
          <w:trHeight w:val="3633"/>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6</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Миронова Наталья Ивановна</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АУП</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Специалист по закупкам</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13.02.2023-27.02.202</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Calibri" w:eastAsia="Calibri" w:hAnsi="Calibri"/>
              </w:rPr>
            </w:pPr>
            <w:r w:rsidRPr="00F91E8A">
              <w:rPr>
                <w:rFonts w:ascii="Times New Roman" w:eastAsia="Calibri" w:hAnsi="Times New Roman" w:cs="Times New Roman"/>
                <w:color w:val="000000"/>
              </w:rPr>
              <w:t>Обучение по программе «Контрактная система в сфере закупок товаров, работ и услуг для обеспечения государственных и муниципальных нужд (Закон №44-ФЗ)», «Организация и управление закупочной деятельностью в рамках Закона от 18.07.2011 №223-ФЗ», «Противодействие коррупции в сфере государственных и муниципальных</w:t>
            </w:r>
            <w:r w:rsidRPr="00F91E8A">
              <w:rPr>
                <w:rFonts w:ascii="Times New Roman" w:eastAsia="Calibri" w:hAnsi="Times New Roman" w:cs="Times New Roman"/>
                <w:color w:val="000000"/>
                <w:sz w:val="24"/>
                <w:szCs w:val="24"/>
              </w:rPr>
              <w:t xml:space="preserve"> управлений»</w:t>
            </w:r>
          </w:p>
        </w:tc>
      </w:tr>
      <w:tr w:rsidR="00F91E8A" w:rsidRPr="00F91E8A" w:rsidTr="00BF0EEA">
        <w:trPr>
          <w:trHeight w:val="1359"/>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7</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Трощенко Владимир Геннадьевич</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Хозяйственный отдел</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Слесарь-сантехник</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15.02.2023-13.03.2023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rPr>
            </w:pPr>
            <w:r w:rsidRPr="00F91E8A">
              <w:rPr>
                <w:rFonts w:ascii="Times New Roman" w:eastAsia="Calibri" w:hAnsi="Times New Roman" w:cs="Times New Roman"/>
                <w:color w:val="000000"/>
              </w:rPr>
              <w:t>Обучение по программе «Слесарь-сантехник (слесарь домовых санитарно-технических систем и оборудования)»</w:t>
            </w:r>
          </w:p>
        </w:tc>
      </w:tr>
      <w:tr w:rsidR="00F91E8A" w:rsidRPr="00F91E8A" w:rsidTr="00BF0EEA">
        <w:trPr>
          <w:trHeight w:val="3633"/>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lastRenderedPageBreak/>
              <w:t>8</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 xml:space="preserve">Давыдов Сергей Михайлович, Новиков Николай Дмитриевич, Новиков Сергей Дмитриевич, </w:t>
            </w:r>
            <w:proofErr w:type="spellStart"/>
            <w:r w:rsidRPr="00F91E8A">
              <w:rPr>
                <w:rFonts w:ascii="Times New Roman" w:eastAsia="Calibri" w:hAnsi="Times New Roman" w:cs="Times New Roman"/>
                <w:color w:val="000000"/>
                <w:sz w:val="24"/>
                <w:szCs w:val="24"/>
              </w:rPr>
              <w:t>Шиманский</w:t>
            </w:r>
            <w:proofErr w:type="spellEnd"/>
            <w:r w:rsidRPr="00F91E8A">
              <w:rPr>
                <w:rFonts w:ascii="Times New Roman" w:eastAsia="Calibri" w:hAnsi="Times New Roman" w:cs="Times New Roman"/>
                <w:color w:val="000000"/>
                <w:sz w:val="24"/>
                <w:szCs w:val="24"/>
              </w:rPr>
              <w:t xml:space="preserve"> Федор Валерьевич, Федоров Александр Александрович</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Хозяйственный отдел</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Водитель</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18.03.2023-30.03.2023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rPr>
            </w:pPr>
            <w:r w:rsidRPr="00F91E8A">
              <w:rPr>
                <w:rFonts w:ascii="Times New Roman" w:eastAsia="Calibri" w:hAnsi="Times New Roman" w:cs="Times New Roman"/>
                <w:color w:val="000000"/>
              </w:rPr>
              <w:t>Повышение квалификации рабочих, служащих «Ежегодные занятия с водителями автотранспортных организаций» по профессии 175.11 водитель автомобиля</w:t>
            </w:r>
          </w:p>
        </w:tc>
      </w:tr>
      <w:tr w:rsidR="00F91E8A" w:rsidRPr="00F91E8A" w:rsidTr="00BF0EEA">
        <w:trPr>
          <w:trHeight w:val="3633"/>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9</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Бабаев Алексей Павлович</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Отделение социальной помощи</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Дежурный по режиму</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03.04.2023-24.04.2023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rPr>
            </w:pPr>
            <w:r w:rsidRPr="00F91E8A">
              <w:rPr>
                <w:rFonts w:ascii="Times New Roman" w:eastAsia="Calibri" w:hAnsi="Times New Roman" w:cs="Times New Roman"/>
                <w:color w:val="000000"/>
              </w:rPr>
              <w:t>«Дежурный по режиму»</w:t>
            </w:r>
          </w:p>
        </w:tc>
      </w:tr>
      <w:tr w:rsidR="00F91E8A" w:rsidRPr="00F91E8A" w:rsidTr="00BF0EEA">
        <w:trPr>
          <w:trHeight w:val="3633"/>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10</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roofErr w:type="spellStart"/>
            <w:r w:rsidRPr="00F91E8A">
              <w:rPr>
                <w:rFonts w:ascii="Times New Roman" w:eastAsia="Calibri" w:hAnsi="Times New Roman" w:cs="Times New Roman"/>
                <w:color w:val="000000"/>
                <w:sz w:val="24"/>
                <w:szCs w:val="24"/>
              </w:rPr>
              <w:t>Абдулгазина</w:t>
            </w:r>
            <w:proofErr w:type="spellEnd"/>
            <w:r w:rsidRPr="00F91E8A">
              <w:rPr>
                <w:rFonts w:ascii="Times New Roman" w:eastAsia="Calibri" w:hAnsi="Times New Roman" w:cs="Times New Roman"/>
                <w:color w:val="000000"/>
                <w:sz w:val="24"/>
                <w:szCs w:val="24"/>
              </w:rPr>
              <w:t xml:space="preserve"> Н.Н., Бабаев А.П., </w:t>
            </w:r>
            <w:proofErr w:type="spellStart"/>
            <w:r w:rsidRPr="00F91E8A">
              <w:rPr>
                <w:rFonts w:ascii="Times New Roman" w:eastAsia="Calibri" w:hAnsi="Times New Roman" w:cs="Times New Roman"/>
                <w:color w:val="000000"/>
                <w:sz w:val="24"/>
                <w:szCs w:val="24"/>
              </w:rPr>
              <w:t>Глушнева</w:t>
            </w:r>
            <w:proofErr w:type="spellEnd"/>
            <w:r w:rsidRPr="00F91E8A">
              <w:rPr>
                <w:rFonts w:ascii="Times New Roman" w:eastAsia="Calibri" w:hAnsi="Times New Roman" w:cs="Times New Roman"/>
                <w:color w:val="000000"/>
                <w:sz w:val="24"/>
                <w:szCs w:val="24"/>
              </w:rPr>
              <w:t xml:space="preserve"> Д.С., Юрьев А.В., </w:t>
            </w:r>
            <w:proofErr w:type="spellStart"/>
            <w:r w:rsidRPr="00F91E8A">
              <w:rPr>
                <w:rFonts w:ascii="Times New Roman" w:eastAsia="Calibri" w:hAnsi="Times New Roman" w:cs="Times New Roman"/>
                <w:color w:val="000000"/>
                <w:sz w:val="24"/>
                <w:szCs w:val="24"/>
              </w:rPr>
              <w:t>Агвердиева</w:t>
            </w:r>
            <w:proofErr w:type="spellEnd"/>
            <w:r w:rsidRPr="00F91E8A">
              <w:rPr>
                <w:rFonts w:ascii="Times New Roman" w:eastAsia="Calibri" w:hAnsi="Times New Roman" w:cs="Times New Roman"/>
                <w:color w:val="000000"/>
                <w:sz w:val="24"/>
                <w:szCs w:val="24"/>
              </w:rPr>
              <w:t xml:space="preserve"> И.Ю., </w:t>
            </w:r>
            <w:proofErr w:type="spellStart"/>
            <w:r w:rsidRPr="00F91E8A">
              <w:rPr>
                <w:rFonts w:ascii="Times New Roman" w:eastAsia="Calibri" w:hAnsi="Times New Roman" w:cs="Times New Roman"/>
                <w:color w:val="000000"/>
                <w:sz w:val="24"/>
                <w:szCs w:val="24"/>
              </w:rPr>
              <w:t>Адаричева</w:t>
            </w:r>
            <w:proofErr w:type="spellEnd"/>
            <w:r w:rsidRPr="00F91E8A">
              <w:rPr>
                <w:rFonts w:ascii="Times New Roman" w:eastAsia="Calibri" w:hAnsi="Times New Roman" w:cs="Times New Roman"/>
                <w:color w:val="000000"/>
                <w:sz w:val="24"/>
                <w:szCs w:val="24"/>
              </w:rPr>
              <w:t xml:space="preserve"> Е.А., Вакар Л.П., </w:t>
            </w:r>
            <w:proofErr w:type="spellStart"/>
            <w:r w:rsidRPr="00F91E8A">
              <w:rPr>
                <w:rFonts w:ascii="Times New Roman" w:eastAsia="Calibri" w:hAnsi="Times New Roman" w:cs="Times New Roman"/>
                <w:color w:val="000000"/>
                <w:sz w:val="24"/>
                <w:szCs w:val="24"/>
              </w:rPr>
              <w:t>Вангонен</w:t>
            </w:r>
            <w:proofErr w:type="spellEnd"/>
            <w:r w:rsidRPr="00F91E8A">
              <w:rPr>
                <w:rFonts w:ascii="Times New Roman" w:eastAsia="Calibri" w:hAnsi="Times New Roman" w:cs="Times New Roman"/>
                <w:color w:val="000000"/>
                <w:sz w:val="24"/>
                <w:szCs w:val="24"/>
              </w:rPr>
              <w:t xml:space="preserve"> О.А.,</w:t>
            </w:r>
          </w:p>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 xml:space="preserve">Воронина Н.Г., </w:t>
            </w:r>
            <w:proofErr w:type="spellStart"/>
            <w:r w:rsidRPr="00F91E8A">
              <w:rPr>
                <w:rFonts w:ascii="Times New Roman" w:eastAsia="Calibri" w:hAnsi="Times New Roman" w:cs="Times New Roman"/>
                <w:color w:val="000000"/>
                <w:sz w:val="24"/>
                <w:szCs w:val="24"/>
              </w:rPr>
              <w:t>Голомидова</w:t>
            </w:r>
            <w:proofErr w:type="spellEnd"/>
            <w:r w:rsidRPr="00F91E8A">
              <w:rPr>
                <w:rFonts w:ascii="Times New Roman" w:eastAsia="Calibri" w:hAnsi="Times New Roman" w:cs="Times New Roman"/>
                <w:color w:val="000000"/>
                <w:sz w:val="24"/>
                <w:szCs w:val="24"/>
              </w:rPr>
              <w:t xml:space="preserve"> Е.А., </w:t>
            </w:r>
            <w:proofErr w:type="spellStart"/>
            <w:r w:rsidRPr="00F91E8A">
              <w:rPr>
                <w:rFonts w:ascii="Times New Roman" w:eastAsia="Calibri" w:hAnsi="Times New Roman" w:cs="Times New Roman"/>
                <w:color w:val="000000"/>
                <w:sz w:val="24"/>
                <w:szCs w:val="24"/>
              </w:rPr>
              <w:t>Евминенко</w:t>
            </w:r>
            <w:proofErr w:type="spellEnd"/>
            <w:r w:rsidRPr="00F91E8A">
              <w:rPr>
                <w:rFonts w:ascii="Times New Roman" w:eastAsia="Calibri" w:hAnsi="Times New Roman" w:cs="Times New Roman"/>
                <w:color w:val="000000"/>
                <w:sz w:val="24"/>
                <w:szCs w:val="24"/>
              </w:rPr>
              <w:t xml:space="preserve"> Е.В., </w:t>
            </w:r>
            <w:proofErr w:type="spellStart"/>
            <w:r w:rsidRPr="00F91E8A">
              <w:rPr>
                <w:rFonts w:ascii="Times New Roman" w:eastAsia="Calibri" w:hAnsi="Times New Roman" w:cs="Times New Roman"/>
                <w:color w:val="000000"/>
                <w:sz w:val="24"/>
                <w:szCs w:val="24"/>
              </w:rPr>
              <w:t>Еремич</w:t>
            </w:r>
            <w:proofErr w:type="spellEnd"/>
            <w:r w:rsidRPr="00F91E8A">
              <w:rPr>
                <w:rFonts w:ascii="Times New Roman" w:eastAsia="Calibri" w:hAnsi="Times New Roman" w:cs="Times New Roman"/>
                <w:color w:val="000000"/>
                <w:sz w:val="24"/>
                <w:szCs w:val="24"/>
              </w:rPr>
              <w:t xml:space="preserve"> И.А., Ефимович К.А., Калашников </w:t>
            </w:r>
            <w:r w:rsidRPr="00F91E8A">
              <w:rPr>
                <w:rFonts w:ascii="Times New Roman" w:eastAsia="Calibri" w:hAnsi="Times New Roman" w:cs="Times New Roman"/>
                <w:color w:val="000000"/>
                <w:sz w:val="24"/>
                <w:szCs w:val="24"/>
              </w:rPr>
              <w:lastRenderedPageBreak/>
              <w:t xml:space="preserve">Е.А., </w:t>
            </w:r>
            <w:proofErr w:type="spellStart"/>
            <w:r w:rsidRPr="00F91E8A">
              <w:rPr>
                <w:rFonts w:ascii="Times New Roman" w:eastAsia="Calibri" w:hAnsi="Times New Roman" w:cs="Times New Roman"/>
                <w:color w:val="000000"/>
                <w:sz w:val="24"/>
                <w:szCs w:val="24"/>
              </w:rPr>
              <w:t>Коцапова</w:t>
            </w:r>
            <w:proofErr w:type="spellEnd"/>
            <w:r w:rsidRPr="00F91E8A">
              <w:rPr>
                <w:rFonts w:ascii="Times New Roman" w:eastAsia="Calibri" w:hAnsi="Times New Roman" w:cs="Times New Roman"/>
                <w:color w:val="000000"/>
                <w:sz w:val="24"/>
                <w:szCs w:val="24"/>
              </w:rPr>
              <w:t xml:space="preserve"> В.В., Кузнецова Т.И., Куприянов А.В., </w:t>
            </w:r>
            <w:proofErr w:type="spellStart"/>
            <w:r w:rsidRPr="00F91E8A">
              <w:rPr>
                <w:rFonts w:ascii="Times New Roman" w:eastAsia="Calibri" w:hAnsi="Times New Roman" w:cs="Times New Roman"/>
                <w:color w:val="000000"/>
                <w:sz w:val="24"/>
                <w:szCs w:val="24"/>
              </w:rPr>
              <w:t>Кусякова</w:t>
            </w:r>
            <w:proofErr w:type="spellEnd"/>
            <w:r w:rsidRPr="00F91E8A">
              <w:rPr>
                <w:rFonts w:ascii="Times New Roman" w:eastAsia="Calibri" w:hAnsi="Times New Roman" w:cs="Times New Roman"/>
                <w:color w:val="000000"/>
                <w:sz w:val="24"/>
                <w:szCs w:val="24"/>
              </w:rPr>
              <w:t xml:space="preserve"> Н.С., Матвейкина Е.К., Милютина Н.П., Осипова Н.Э., Павлова И.С., </w:t>
            </w:r>
            <w:proofErr w:type="spellStart"/>
            <w:r w:rsidRPr="00F91E8A">
              <w:rPr>
                <w:rFonts w:ascii="Times New Roman" w:eastAsia="Calibri" w:hAnsi="Times New Roman" w:cs="Times New Roman"/>
                <w:color w:val="000000"/>
                <w:sz w:val="24"/>
                <w:szCs w:val="24"/>
              </w:rPr>
              <w:t>Розайненко</w:t>
            </w:r>
            <w:proofErr w:type="spellEnd"/>
            <w:r w:rsidRPr="00F91E8A">
              <w:rPr>
                <w:rFonts w:ascii="Times New Roman" w:eastAsia="Calibri" w:hAnsi="Times New Roman" w:cs="Times New Roman"/>
                <w:color w:val="000000"/>
                <w:sz w:val="24"/>
                <w:szCs w:val="24"/>
              </w:rPr>
              <w:t xml:space="preserve"> М.А., Рудых О.Г., </w:t>
            </w:r>
            <w:proofErr w:type="spellStart"/>
            <w:r w:rsidRPr="00F91E8A">
              <w:rPr>
                <w:rFonts w:ascii="Times New Roman" w:eastAsia="Calibri" w:hAnsi="Times New Roman" w:cs="Times New Roman"/>
                <w:color w:val="000000"/>
                <w:sz w:val="24"/>
                <w:szCs w:val="24"/>
              </w:rPr>
              <w:t>Рыбель</w:t>
            </w:r>
            <w:proofErr w:type="spellEnd"/>
            <w:r w:rsidRPr="00F91E8A">
              <w:rPr>
                <w:rFonts w:ascii="Times New Roman" w:eastAsia="Calibri" w:hAnsi="Times New Roman" w:cs="Times New Roman"/>
                <w:color w:val="000000"/>
                <w:sz w:val="24"/>
                <w:szCs w:val="24"/>
              </w:rPr>
              <w:t xml:space="preserve"> В.Э., Солдатенко Е.В., Тишкова Е.В., Тишкова Т.В., Устинова О.В., Шевченко Н.Н., </w:t>
            </w:r>
            <w:proofErr w:type="spellStart"/>
            <w:r w:rsidRPr="00F91E8A">
              <w:rPr>
                <w:rFonts w:ascii="Times New Roman" w:eastAsia="Calibri" w:hAnsi="Times New Roman" w:cs="Times New Roman"/>
                <w:color w:val="000000"/>
                <w:sz w:val="24"/>
                <w:szCs w:val="24"/>
              </w:rPr>
              <w:t>Шекиханов</w:t>
            </w:r>
            <w:proofErr w:type="spellEnd"/>
            <w:r w:rsidRPr="00F91E8A">
              <w:rPr>
                <w:rFonts w:ascii="Times New Roman" w:eastAsia="Calibri" w:hAnsi="Times New Roman" w:cs="Times New Roman"/>
                <w:color w:val="000000"/>
                <w:sz w:val="24"/>
                <w:szCs w:val="24"/>
              </w:rPr>
              <w:t xml:space="preserve"> М.А., Яковлева Н.В.</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lastRenderedPageBreak/>
              <w:t>Хозяйственный отдел, Отделение социальной помощи</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 xml:space="preserve">Заведующий складом, дежурный по режиму, повар, </w:t>
            </w:r>
            <w:proofErr w:type="spellStart"/>
            <w:r w:rsidRPr="00F91E8A">
              <w:rPr>
                <w:rFonts w:ascii="Times New Roman" w:eastAsia="Calibri" w:hAnsi="Times New Roman" w:cs="Times New Roman"/>
                <w:color w:val="000000"/>
                <w:sz w:val="24"/>
                <w:szCs w:val="24"/>
              </w:rPr>
              <w:t>электрогазосварщик</w:t>
            </w:r>
            <w:proofErr w:type="spellEnd"/>
            <w:r w:rsidRPr="00F91E8A">
              <w:rPr>
                <w:rFonts w:ascii="Times New Roman" w:eastAsia="Calibri" w:hAnsi="Times New Roman" w:cs="Times New Roman"/>
                <w:color w:val="000000"/>
                <w:sz w:val="24"/>
                <w:szCs w:val="24"/>
              </w:rPr>
              <w:t>, младшая медицинская сестра по уходу за больными</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07.04.2023-11.04.2023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Обучение по программе «Оказание первой помощи пострадавшим»</w:t>
            </w:r>
          </w:p>
        </w:tc>
      </w:tr>
      <w:tr w:rsidR="00F91E8A" w:rsidRPr="00F91E8A" w:rsidTr="00BF0EEA">
        <w:trPr>
          <w:trHeight w:val="795"/>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lastRenderedPageBreak/>
              <w:t>11</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 xml:space="preserve">Бондаренко А.Н., Борщ В.Г., Гурьянов Ю.В., Серышев Н.Н., Логинов А.Г., </w:t>
            </w:r>
            <w:proofErr w:type="spellStart"/>
            <w:r w:rsidRPr="00F91E8A">
              <w:rPr>
                <w:rFonts w:ascii="Times New Roman" w:eastAsia="Calibri" w:hAnsi="Times New Roman" w:cs="Times New Roman"/>
                <w:color w:val="000000"/>
                <w:sz w:val="24"/>
                <w:szCs w:val="24"/>
              </w:rPr>
              <w:t>Ханаев</w:t>
            </w:r>
            <w:proofErr w:type="spellEnd"/>
            <w:r w:rsidRPr="00F91E8A">
              <w:rPr>
                <w:rFonts w:ascii="Times New Roman" w:eastAsia="Calibri" w:hAnsi="Times New Roman" w:cs="Times New Roman"/>
                <w:color w:val="000000"/>
                <w:sz w:val="24"/>
                <w:szCs w:val="24"/>
              </w:rPr>
              <w:t xml:space="preserve"> А.С., </w:t>
            </w:r>
            <w:proofErr w:type="spellStart"/>
            <w:r w:rsidRPr="00F91E8A">
              <w:rPr>
                <w:rFonts w:ascii="Times New Roman" w:eastAsia="Calibri" w:hAnsi="Times New Roman" w:cs="Times New Roman"/>
                <w:color w:val="000000"/>
                <w:sz w:val="24"/>
                <w:szCs w:val="24"/>
              </w:rPr>
              <w:t>Рабецкий</w:t>
            </w:r>
            <w:proofErr w:type="spellEnd"/>
            <w:r w:rsidRPr="00F91E8A">
              <w:rPr>
                <w:rFonts w:ascii="Times New Roman" w:eastAsia="Calibri" w:hAnsi="Times New Roman" w:cs="Times New Roman"/>
                <w:color w:val="000000"/>
                <w:sz w:val="24"/>
                <w:szCs w:val="24"/>
              </w:rPr>
              <w:t xml:space="preserve"> А.С. </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Хозяйственный отдел</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Машинисты котельной</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15.08.2023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Обучение кочегаров</w:t>
            </w:r>
          </w:p>
        </w:tc>
      </w:tr>
      <w:tr w:rsidR="00F91E8A" w:rsidRPr="00F91E8A" w:rsidTr="00BF0EEA">
        <w:trPr>
          <w:trHeight w:val="3633"/>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lastRenderedPageBreak/>
              <w:t>12</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roofErr w:type="spellStart"/>
            <w:r w:rsidRPr="00F91E8A">
              <w:rPr>
                <w:rFonts w:ascii="Times New Roman" w:eastAsia="Calibri" w:hAnsi="Times New Roman" w:cs="Times New Roman"/>
                <w:color w:val="000000"/>
                <w:sz w:val="24"/>
                <w:szCs w:val="24"/>
              </w:rPr>
              <w:t>Агаева</w:t>
            </w:r>
            <w:proofErr w:type="spellEnd"/>
            <w:r w:rsidRPr="00F91E8A">
              <w:rPr>
                <w:rFonts w:ascii="Times New Roman" w:eastAsia="Calibri" w:hAnsi="Times New Roman" w:cs="Times New Roman"/>
                <w:color w:val="000000"/>
                <w:sz w:val="24"/>
                <w:szCs w:val="24"/>
              </w:rPr>
              <w:t xml:space="preserve"> А.В., </w:t>
            </w:r>
            <w:proofErr w:type="spellStart"/>
            <w:r w:rsidRPr="00F91E8A">
              <w:rPr>
                <w:rFonts w:ascii="Times New Roman" w:eastAsia="Calibri" w:hAnsi="Times New Roman" w:cs="Times New Roman"/>
                <w:color w:val="000000"/>
                <w:sz w:val="24"/>
                <w:szCs w:val="24"/>
              </w:rPr>
              <w:t>Агаева</w:t>
            </w:r>
            <w:proofErr w:type="spellEnd"/>
            <w:r w:rsidRPr="00F91E8A">
              <w:rPr>
                <w:rFonts w:ascii="Times New Roman" w:eastAsia="Calibri" w:hAnsi="Times New Roman" w:cs="Times New Roman"/>
                <w:color w:val="000000"/>
                <w:sz w:val="24"/>
                <w:szCs w:val="24"/>
              </w:rPr>
              <w:t xml:space="preserve"> Т.Г.К., </w:t>
            </w:r>
            <w:proofErr w:type="spellStart"/>
            <w:r w:rsidRPr="00F91E8A">
              <w:rPr>
                <w:rFonts w:ascii="Times New Roman" w:eastAsia="Calibri" w:hAnsi="Times New Roman" w:cs="Times New Roman"/>
                <w:color w:val="000000"/>
                <w:sz w:val="24"/>
                <w:szCs w:val="24"/>
              </w:rPr>
              <w:t>Адамейко</w:t>
            </w:r>
            <w:proofErr w:type="spellEnd"/>
            <w:r w:rsidRPr="00F91E8A">
              <w:rPr>
                <w:rFonts w:ascii="Times New Roman" w:eastAsia="Calibri" w:hAnsi="Times New Roman" w:cs="Times New Roman"/>
                <w:color w:val="000000"/>
                <w:sz w:val="24"/>
                <w:szCs w:val="24"/>
              </w:rPr>
              <w:t xml:space="preserve"> Н.В., Антипина Д.А., Баскова И.В., </w:t>
            </w:r>
            <w:proofErr w:type="spellStart"/>
            <w:r w:rsidRPr="00F91E8A">
              <w:rPr>
                <w:rFonts w:ascii="Times New Roman" w:eastAsia="Calibri" w:hAnsi="Times New Roman" w:cs="Times New Roman"/>
                <w:color w:val="000000"/>
                <w:sz w:val="24"/>
                <w:szCs w:val="24"/>
              </w:rPr>
              <w:t>Вогулкина</w:t>
            </w:r>
            <w:proofErr w:type="spellEnd"/>
            <w:r w:rsidRPr="00F91E8A">
              <w:rPr>
                <w:rFonts w:ascii="Times New Roman" w:eastAsia="Calibri" w:hAnsi="Times New Roman" w:cs="Times New Roman"/>
                <w:color w:val="000000"/>
                <w:sz w:val="24"/>
                <w:szCs w:val="24"/>
              </w:rPr>
              <w:t xml:space="preserve"> Е.В., Гурьянова Ю.Ю., Давыдова Н.В., </w:t>
            </w:r>
            <w:proofErr w:type="spellStart"/>
            <w:r w:rsidRPr="00F91E8A">
              <w:rPr>
                <w:rFonts w:ascii="Times New Roman" w:eastAsia="Calibri" w:hAnsi="Times New Roman" w:cs="Times New Roman"/>
                <w:color w:val="000000"/>
                <w:sz w:val="24"/>
                <w:szCs w:val="24"/>
              </w:rPr>
              <w:t>Деленас</w:t>
            </w:r>
            <w:proofErr w:type="spellEnd"/>
            <w:r w:rsidRPr="00F91E8A">
              <w:rPr>
                <w:rFonts w:ascii="Times New Roman" w:eastAsia="Calibri" w:hAnsi="Times New Roman" w:cs="Times New Roman"/>
                <w:color w:val="000000"/>
                <w:sz w:val="24"/>
                <w:szCs w:val="24"/>
              </w:rPr>
              <w:t xml:space="preserve"> В.А., Демиденко Н.В., </w:t>
            </w:r>
            <w:proofErr w:type="spellStart"/>
            <w:r w:rsidRPr="00F91E8A">
              <w:rPr>
                <w:rFonts w:ascii="Times New Roman" w:eastAsia="Calibri" w:hAnsi="Times New Roman" w:cs="Times New Roman"/>
                <w:color w:val="000000"/>
                <w:sz w:val="24"/>
                <w:szCs w:val="24"/>
              </w:rPr>
              <w:t>Дичакова</w:t>
            </w:r>
            <w:proofErr w:type="spellEnd"/>
            <w:r w:rsidRPr="00F91E8A">
              <w:rPr>
                <w:rFonts w:ascii="Times New Roman" w:eastAsia="Calibri" w:hAnsi="Times New Roman" w:cs="Times New Roman"/>
                <w:color w:val="000000"/>
                <w:sz w:val="24"/>
                <w:szCs w:val="24"/>
              </w:rPr>
              <w:t xml:space="preserve"> О.И., Дудко А.Б., </w:t>
            </w:r>
            <w:proofErr w:type="spellStart"/>
            <w:r w:rsidRPr="00F91E8A">
              <w:rPr>
                <w:rFonts w:ascii="Times New Roman" w:eastAsia="Calibri" w:hAnsi="Times New Roman" w:cs="Times New Roman"/>
                <w:color w:val="000000"/>
                <w:sz w:val="24"/>
                <w:szCs w:val="24"/>
              </w:rPr>
              <w:t>Дуйнова</w:t>
            </w:r>
            <w:proofErr w:type="spellEnd"/>
            <w:r w:rsidRPr="00F91E8A">
              <w:rPr>
                <w:rFonts w:ascii="Times New Roman" w:eastAsia="Calibri" w:hAnsi="Times New Roman" w:cs="Times New Roman"/>
                <w:color w:val="000000"/>
                <w:sz w:val="24"/>
                <w:szCs w:val="24"/>
              </w:rPr>
              <w:t xml:space="preserve"> Т.В., Журбенко Н.В., </w:t>
            </w:r>
            <w:proofErr w:type="spellStart"/>
            <w:r w:rsidRPr="00F91E8A">
              <w:rPr>
                <w:rFonts w:ascii="Times New Roman" w:eastAsia="Calibri" w:hAnsi="Times New Roman" w:cs="Times New Roman"/>
                <w:color w:val="000000"/>
                <w:sz w:val="24"/>
                <w:szCs w:val="24"/>
              </w:rPr>
              <w:t>Зоткин</w:t>
            </w:r>
            <w:proofErr w:type="spellEnd"/>
            <w:r w:rsidRPr="00F91E8A">
              <w:rPr>
                <w:rFonts w:ascii="Times New Roman" w:eastAsia="Calibri" w:hAnsi="Times New Roman" w:cs="Times New Roman"/>
                <w:color w:val="000000"/>
                <w:sz w:val="24"/>
                <w:szCs w:val="24"/>
              </w:rPr>
              <w:t xml:space="preserve"> А.С., Иванова Т.Г., Карпенко О.А., </w:t>
            </w:r>
            <w:proofErr w:type="spellStart"/>
            <w:r w:rsidRPr="00F91E8A">
              <w:rPr>
                <w:rFonts w:ascii="Times New Roman" w:eastAsia="Calibri" w:hAnsi="Times New Roman" w:cs="Times New Roman"/>
                <w:color w:val="000000"/>
                <w:sz w:val="24"/>
                <w:szCs w:val="24"/>
              </w:rPr>
              <w:t>Коврижникова</w:t>
            </w:r>
            <w:proofErr w:type="spellEnd"/>
            <w:r w:rsidRPr="00F91E8A">
              <w:rPr>
                <w:rFonts w:ascii="Times New Roman" w:eastAsia="Calibri" w:hAnsi="Times New Roman" w:cs="Times New Roman"/>
                <w:color w:val="000000"/>
                <w:sz w:val="24"/>
                <w:szCs w:val="24"/>
              </w:rPr>
              <w:t xml:space="preserve"> К.С., </w:t>
            </w:r>
            <w:proofErr w:type="spellStart"/>
            <w:r w:rsidRPr="00F91E8A">
              <w:rPr>
                <w:rFonts w:ascii="Times New Roman" w:eastAsia="Calibri" w:hAnsi="Times New Roman" w:cs="Times New Roman"/>
                <w:color w:val="000000"/>
                <w:sz w:val="24"/>
                <w:szCs w:val="24"/>
              </w:rPr>
              <w:t>Комаедов</w:t>
            </w:r>
            <w:proofErr w:type="spellEnd"/>
            <w:r w:rsidRPr="00F91E8A">
              <w:rPr>
                <w:rFonts w:ascii="Times New Roman" w:eastAsia="Calibri" w:hAnsi="Times New Roman" w:cs="Times New Roman"/>
                <w:color w:val="000000"/>
                <w:sz w:val="24"/>
                <w:szCs w:val="24"/>
              </w:rPr>
              <w:t xml:space="preserve"> М.С., Кравцова О.В., Кривошеева Е.Н., </w:t>
            </w:r>
            <w:proofErr w:type="spellStart"/>
            <w:r w:rsidRPr="00F91E8A">
              <w:rPr>
                <w:rFonts w:ascii="Times New Roman" w:eastAsia="Calibri" w:hAnsi="Times New Roman" w:cs="Times New Roman"/>
                <w:color w:val="000000"/>
                <w:sz w:val="24"/>
                <w:szCs w:val="24"/>
              </w:rPr>
              <w:t>Ломовцева</w:t>
            </w:r>
            <w:proofErr w:type="spellEnd"/>
            <w:r w:rsidRPr="00F91E8A">
              <w:rPr>
                <w:rFonts w:ascii="Times New Roman" w:eastAsia="Calibri" w:hAnsi="Times New Roman" w:cs="Times New Roman"/>
                <w:color w:val="000000"/>
                <w:sz w:val="24"/>
                <w:szCs w:val="24"/>
              </w:rPr>
              <w:t xml:space="preserve"> А.И., Малашина О.С., Маркина Е.В., Марченко А.П., Матвейкина И.А., Минакова Г.И., </w:t>
            </w:r>
            <w:proofErr w:type="spellStart"/>
            <w:r w:rsidRPr="00F91E8A">
              <w:rPr>
                <w:rFonts w:ascii="Times New Roman" w:eastAsia="Calibri" w:hAnsi="Times New Roman" w:cs="Times New Roman"/>
                <w:color w:val="000000"/>
                <w:sz w:val="24"/>
                <w:szCs w:val="24"/>
              </w:rPr>
              <w:t>Никитенок</w:t>
            </w:r>
            <w:proofErr w:type="spellEnd"/>
            <w:r w:rsidRPr="00F91E8A">
              <w:rPr>
                <w:rFonts w:ascii="Times New Roman" w:eastAsia="Calibri" w:hAnsi="Times New Roman" w:cs="Times New Roman"/>
                <w:color w:val="000000"/>
                <w:sz w:val="24"/>
                <w:szCs w:val="24"/>
              </w:rPr>
              <w:t xml:space="preserve"> Е.Н., Новикова О.А., Орлов А.А., Орловская Л.Д., </w:t>
            </w:r>
            <w:proofErr w:type="spellStart"/>
            <w:r w:rsidRPr="00F91E8A">
              <w:rPr>
                <w:rFonts w:ascii="Times New Roman" w:eastAsia="Calibri" w:hAnsi="Times New Roman" w:cs="Times New Roman"/>
                <w:color w:val="000000"/>
                <w:sz w:val="24"/>
                <w:szCs w:val="24"/>
              </w:rPr>
              <w:lastRenderedPageBreak/>
              <w:t>Потылицина</w:t>
            </w:r>
            <w:proofErr w:type="spellEnd"/>
            <w:r w:rsidRPr="00F91E8A">
              <w:rPr>
                <w:rFonts w:ascii="Times New Roman" w:eastAsia="Calibri" w:hAnsi="Times New Roman" w:cs="Times New Roman"/>
                <w:color w:val="000000"/>
                <w:sz w:val="24"/>
                <w:szCs w:val="24"/>
              </w:rPr>
              <w:t xml:space="preserve"> И.Н., </w:t>
            </w:r>
            <w:proofErr w:type="spellStart"/>
            <w:r w:rsidRPr="00F91E8A">
              <w:rPr>
                <w:rFonts w:ascii="Times New Roman" w:eastAsia="Calibri" w:hAnsi="Times New Roman" w:cs="Times New Roman"/>
                <w:color w:val="000000"/>
                <w:sz w:val="24"/>
                <w:szCs w:val="24"/>
              </w:rPr>
              <w:t>Самолазова</w:t>
            </w:r>
            <w:proofErr w:type="spellEnd"/>
            <w:r w:rsidRPr="00F91E8A">
              <w:rPr>
                <w:rFonts w:ascii="Times New Roman" w:eastAsia="Calibri" w:hAnsi="Times New Roman" w:cs="Times New Roman"/>
                <w:color w:val="000000"/>
                <w:sz w:val="24"/>
                <w:szCs w:val="24"/>
              </w:rPr>
              <w:t xml:space="preserve"> Н.Г., Старовойтова Е.С., Суворова Т.В., Тетюхина В.А., </w:t>
            </w:r>
            <w:proofErr w:type="spellStart"/>
            <w:r w:rsidRPr="00F91E8A">
              <w:rPr>
                <w:rFonts w:ascii="Times New Roman" w:eastAsia="Calibri" w:hAnsi="Times New Roman" w:cs="Times New Roman"/>
                <w:color w:val="000000"/>
                <w:sz w:val="24"/>
                <w:szCs w:val="24"/>
              </w:rPr>
              <w:t>Холщева</w:t>
            </w:r>
            <w:proofErr w:type="spellEnd"/>
            <w:r w:rsidRPr="00F91E8A">
              <w:rPr>
                <w:rFonts w:ascii="Times New Roman" w:eastAsia="Calibri" w:hAnsi="Times New Roman" w:cs="Times New Roman"/>
                <w:color w:val="000000"/>
                <w:sz w:val="24"/>
                <w:szCs w:val="24"/>
              </w:rPr>
              <w:t xml:space="preserve"> Е.М., Чеботарева В.С., </w:t>
            </w:r>
            <w:proofErr w:type="spellStart"/>
            <w:r w:rsidRPr="00F91E8A">
              <w:rPr>
                <w:rFonts w:ascii="Times New Roman" w:eastAsia="Calibri" w:hAnsi="Times New Roman" w:cs="Times New Roman"/>
                <w:color w:val="000000"/>
                <w:sz w:val="24"/>
                <w:szCs w:val="24"/>
              </w:rPr>
              <w:t>Шнитова</w:t>
            </w:r>
            <w:proofErr w:type="spellEnd"/>
            <w:r w:rsidRPr="00F91E8A">
              <w:rPr>
                <w:rFonts w:ascii="Times New Roman" w:eastAsia="Calibri" w:hAnsi="Times New Roman" w:cs="Times New Roman"/>
                <w:color w:val="000000"/>
                <w:sz w:val="24"/>
                <w:szCs w:val="24"/>
              </w:rPr>
              <w:t xml:space="preserve"> З.А., </w:t>
            </w:r>
            <w:proofErr w:type="spellStart"/>
            <w:r w:rsidRPr="00F91E8A">
              <w:rPr>
                <w:rFonts w:ascii="Times New Roman" w:eastAsia="Calibri" w:hAnsi="Times New Roman" w:cs="Times New Roman"/>
                <w:color w:val="000000"/>
                <w:sz w:val="24"/>
                <w:szCs w:val="24"/>
              </w:rPr>
              <w:t>Шнитова</w:t>
            </w:r>
            <w:proofErr w:type="spellEnd"/>
            <w:r w:rsidRPr="00F91E8A">
              <w:rPr>
                <w:rFonts w:ascii="Times New Roman" w:eastAsia="Calibri" w:hAnsi="Times New Roman" w:cs="Times New Roman"/>
                <w:color w:val="000000"/>
                <w:sz w:val="24"/>
                <w:szCs w:val="24"/>
              </w:rPr>
              <w:t xml:space="preserve"> К.В. </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lastRenderedPageBreak/>
              <w:t>Хозяйственный отдел, Отделение социальной помощи</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Младшая медицинская сестра по уходу за больными, дежурный по режиму</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07.08.2023-16.08.2023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Обучение по программе «Оказание первой помощи пострадавшим»</w:t>
            </w:r>
          </w:p>
        </w:tc>
      </w:tr>
      <w:tr w:rsidR="00F91E8A" w:rsidRPr="00F91E8A" w:rsidTr="00BF0EEA">
        <w:trPr>
          <w:trHeight w:val="1935"/>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lastRenderedPageBreak/>
              <w:t>13</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roofErr w:type="spellStart"/>
            <w:r w:rsidRPr="00F91E8A">
              <w:rPr>
                <w:rFonts w:ascii="Times New Roman" w:eastAsia="Calibri" w:hAnsi="Times New Roman" w:cs="Times New Roman"/>
                <w:color w:val="000000"/>
                <w:sz w:val="24"/>
                <w:szCs w:val="24"/>
              </w:rPr>
              <w:t>Гуркина</w:t>
            </w:r>
            <w:proofErr w:type="spellEnd"/>
            <w:r w:rsidRPr="00F91E8A">
              <w:rPr>
                <w:rFonts w:ascii="Times New Roman" w:eastAsia="Calibri" w:hAnsi="Times New Roman" w:cs="Times New Roman"/>
                <w:color w:val="000000"/>
                <w:sz w:val="24"/>
                <w:szCs w:val="24"/>
              </w:rPr>
              <w:t xml:space="preserve"> Т.В.</w:t>
            </w:r>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АУП</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Специалист по закупкам</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28.09.2023-16.11.2023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Обучение по программе «Техническое обслуживание и ремонт автомобильного транспорта»</w:t>
            </w:r>
          </w:p>
        </w:tc>
      </w:tr>
      <w:tr w:rsidR="00F91E8A" w:rsidRPr="00F91E8A" w:rsidTr="00BF0EEA">
        <w:trPr>
          <w:trHeight w:val="3443"/>
        </w:trPr>
        <w:tc>
          <w:tcPr>
            <w:tcW w:w="709"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14</w:t>
            </w:r>
          </w:p>
        </w:tc>
        <w:tc>
          <w:tcPr>
            <w:tcW w:w="1985"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rPr>
                <w:rFonts w:ascii="Times New Roman" w:eastAsia="Calibri" w:hAnsi="Times New Roman" w:cs="Times New Roman"/>
                <w:color w:val="000000"/>
                <w:sz w:val="24"/>
                <w:szCs w:val="24"/>
              </w:rPr>
            </w:pPr>
            <w:proofErr w:type="spellStart"/>
            <w:r w:rsidRPr="00F91E8A">
              <w:rPr>
                <w:rFonts w:ascii="Times New Roman" w:eastAsia="Calibri" w:hAnsi="Times New Roman" w:cs="Times New Roman"/>
                <w:color w:val="000000"/>
                <w:sz w:val="24"/>
                <w:szCs w:val="24"/>
              </w:rPr>
              <w:t>Бачина</w:t>
            </w:r>
            <w:proofErr w:type="spellEnd"/>
            <w:r w:rsidRPr="00F91E8A">
              <w:rPr>
                <w:rFonts w:ascii="Times New Roman" w:eastAsia="Calibri" w:hAnsi="Times New Roman" w:cs="Times New Roman"/>
                <w:color w:val="000000"/>
                <w:sz w:val="24"/>
                <w:szCs w:val="24"/>
              </w:rPr>
              <w:t xml:space="preserve"> Т.С., </w:t>
            </w:r>
            <w:proofErr w:type="spellStart"/>
            <w:r w:rsidRPr="00F91E8A">
              <w:rPr>
                <w:rFonts w:ascii="Times New Roman" w:eastAsia="Calibri" w:hAnsi="Times New Roman" w:cs="Times New Roman"/>
                <w:color w:val="000000"/>
                <w:sz w:val="24"/>
                <w:szCs w:val="24"/>
              </w:rPr>
              <w:t>Городжа</w:t>
            </w:r>
            <w:proofErr w:type="spellEnd"/>
            <w:r w:rsidRPr="00F91E8A">
              <w:rPr>
                <w:rFonts w:ascii="Times New Roman" w:eastAsia="Calibri" w:hAnsi="Times New Roman" w:cs="Times New Roman"/>
                <w:color w:val="000000"/>
                <w:sz w:val="24"/>
                <w:szCs w:val="24"/>
              </w:rPr>
              <w:t xml:space="preserve"> Н.В., </w:t>
            </w:r>
            <w:proofErr w:type="spellStart"/>
            <w:r w:rsidRPr="00F91E8A">
              <w:rPr>
                <w:rFonts w:ascii="Times New Roman" w:eastAsia="Calibri" w:hAnsi="Times New Roman" w:cs="Times New Roman"/>
                <w:color w:val="000000"/>
                <w:sz w:val="24"/>
                <w:szCs w:val="24"/>
              </w:rPr>
              <w:t>Шишегова</w:t>
            </w:r>
            <w:proofErr w:type="spellEnd"/>
            <w:r w:rsidRPr="00F91E8A">
              <w:rPr>
                <w:rFonts w:ascii="Times New Roman" w:eastAsia="Calibri" w:hAnsi="Times New Roman" w:cs="Times New Roman"/>
                <w:color w:val="000000"/>
                <w:sz w:val="24"/>
                <w:szCs w:val="24"/>
              </w:rPr>
              <w:t xml:space="preserve"> К.А., Козлов Н.Н., </w:t>
            </w:r>
            <w:proofErr w:type="spellStart"/>
            <w:r w:rsidRPr="00F91E8A">
              <w:rPr>
                <w:rFonts w:ascii="Times New Roman" w:eastAsia="Calibri" w:hAnsi="Times New Roman" w:cs="Times New Roman"/>
                <w:color w:val="000000"/>
                <w:sz w:val="24"/>
                <w:szCs w:val="24"/>
              </w:rPr>
              <w:t>Викман</w:t>
            </w:r>
            <w:proofErr w:type="spellEnd"/>
            <w:r w:rsidRPr="00F91E8A">
              <w:rPr>
                <w:rFonts w:ascii="Times New Roman" w:eastAsia="Calibri" w:hAnsi="Times New Roman" w:cs="Times New Roman"/>
                <w:color w:val="000000"/>
                <w:sz w:val="24"/>
                <w:szCs w:val="24"/>
              </w:rPr>
              <w:t xml:space="preserve"> Н.С., Татаренко О.В., Григорьев М.И., </w:t>
            </w:r>
            <w:proofErr w:type="spellStart"/>
            <w:r w:rsidRPr="00F91E8A">
              <w:rPr>
                <w:rFonts w:ascii="Times New Roman" w:eastAsia="Calibri" w:hAnsi="Times New Roman" w:cs="Times New Roman"/>
                <w:color w:val="000000"/>
                <w:sz w:val="24"/>
                <w:szCs w:val="24"/>
              </w:rPr>
              <w:t>Берилло</w:t>
            </w:r>
            <w:proofErr w:type="spellEnd"/>
            <w:r w:rsidRPr="00F91E8A">
              <w:rPr>
                <w:rFonts w:ascii="Times New Roman" w:eastAsia="Calibri" w:hAnsi="Times New Roman" w:cs="Times New Roman"/>
                <w:color w:val="000000"/>
                <w:sz w:val="24"/>
                <w:szCs w:val="24"/>
              </w:rPr>
              <w:t xml:space="preserve"> О.Г., Гурьянова А.И., Балашова И.М., Емельянов А.Д., Свиридов М.И., </w:t>
            </w:r>
            <w:proofErr w:type="spellStart"/>
            <w:r w:rsidRPr="00F91E8A">
              <w:rPr>
                <w:rFonts w:ascii="Times New Roman" w:eastAsia="Calibri" w:hAnsi="Times New Roman" w:cs="Times New Roman"/>
                <w:color w:val="000000"/>
                <w:sz w:val="24"/>
                <w:szCs w:val="24"/>
              </w:rPr>
              <w:t>Шекиханов</w:t>
            </w:r>
            <w:proofErr w:type="spellEnd"/>
            <w:r w:rsidRPr="00F91E8A">
              <w:rPr>
                <w:rFonts w:ascii="Times New Roman" w:eastAsia="Calibri" w:hAnsi="Times New Roman" w:cs="Times New Roman"/>
                <w:color w:val="000000"/>
                <w:sz w:val="24"/>
                <w:szCs w:val="24"/>
              </w:rPr>
              <w:t xml:space="preserve"> </w:t>
            </w:r>
            <w:proofErr w:type="spellStart"/>
            <w:r w:rsidRPr="00F91E8A">
              <w:rPr>
                <w:rFonts w:ascii="Times New Roman" w:eastAsia="Calibri" w:hAnsi="Times New Roman" w:cs="Times New Roman"/>
                <w:color w:val="000000"/>
                <w:sz w:val="24"/>
                <w:szCs w:val="24"/>
              </w:rPr>
              <w:t>М.А.о</w:t>
            </w:r>
            <w:proofErr w:type="spellEnd"/>
          </w:p>
        </w:tc>
        <w:tc>
          <w:tcPr>
            <w:tcW w:w="1446"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Хозяйственный отдел, Отделение социальной помощи</w:t>
            </w:r>
          </w:p>
        </w:tc>
        <w:tc>
          <w:tcPr>
            <w:tcW w:w="1727"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Младшая медицинская сестра по уходу за больными, дежурный по режиму, водитель,  медицинская сестра, повар, уборщик служебных помещений, машинист по стирке и ремонту спецодежды</w:t>
            </w:r>
          </w:p>
        </w:tc>
        <w:tc>
          <w:tcPr>
            <w:tcW w:w="1418" w:type="dxa"/>
            <w:tcBorders>
              <w:top w:val="single" w:sz="4" w:space="0" w:color="000001"/>
              <w:left w:val="single" w:sz="4" w:space="0" w:color="000001"/>
              <w:bottom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03.10.2023-15.11.2023</w:t>
            </w:r>
          </w:p>
        </w:tc>
        <w:tc>
          <w:tcPr>
            <w:tcW w:w="248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91E8A" w:rsidRPr="00F91E8A" w:rsidRDefault="00F91E8A" w:rsidP="00F91E8A">
            <w:pPr>
              <w:tabs>
                <w:tab w:val="left" w:pos="1560"/>
                <w:tab w:val="left" w:pos="1843"/>
                <w:tab w:val="left" w:pos="2268"/>
              </w:tabs>
              <w:snapToGrid w:val="0"/>
              <w:spacing w:after="0" w:line="240" w:lineRule="auto"/>
              <w:jc w:val="center"/>
              <w:rPr>
                <w:rFonts w:ascii="Times New Roman" w:eastAsia="Calibri" w:hAnsi="Times New Roman" w:cs="Times New Roman"/>
                <w:color w:val="000000"/>
                <w:sz w:val="24"/>
                <w:szCs w:val="24"/>
              </w:rPr>
            </w:pPr>
            <w:r w:rsidRPr="00F91E8A">
              <w:rPr>
                <w:rFonts w:ascii="Times New Roman" w:eastAsia="Calibri" w:hAnsi="Times New Roman" w:cs="Times New Roman"/>
                <w:color w:val="000000"/>
                <w:sz w:val="24"/>
                <w:szCs w:val="24"/>
              </w:rPr>
              <w:t>Обучение по программе «Оказание первой помощи пострадавшим»</w:t>
            </w:r>
          </w:p>
        </w:tc>
      </w:tr>
    </w:tbl>
    <w:p w:rsidR="00F91E8A" w:rsidRPr="00F91E8A" w:rsidRDefault="00F91E8A" w:rsidP="00F91E8A">
      <w:pPr>
        <w:widowControl w:val="0"/>
        <w:suppressAutoHyphens/>
        <w:spacing w:after="0" w:line="240" w:lineRule="auto"/>
        <w:jc w:val="both"/>
        <w:rPr>
          <w:rFonts w:ascii="Calibri" w:eastAsia="Calibri" w:hAnsi="Calibri"/>
        </w:rPr>
      </w:pPr>
      <w:r>
        <w:rPr>
          <w:rFonts w:ascii="Times New Roman" w:hAnsi="Times New Roman" w:cs="Times New Roman"/>
          <w:bCs/>
          <w:sz w:val="28"/>
          <w:szCs w:val="28"/>
        </w:rPr>
        <w:t xml:space="preserve"> </w:t>
      </w:r>
      <w:r w:rsidRPr="00F91E8A">
        <w:rPr>
          <w:rFonts w:ascii="Times New Roman" w:eastAsia="Times New Roman" w:hAnsi="Times New Roman" w:cs="Times New Roman"/>
          <w:bCs/>
          <w:color w:val="000000"/>
          <w:sz w:val="28"/>
          <w:szCs w:val="28"/>
          <w:lang w:eastAsia="zh-CN"/>
        </w:rPr>
        <w:t>Сумма денежных средств по обучению сотрудников на 2023 году составила 400 700,00 рублей.</w:t>
      </w:r>
    </w:p>
    <w:p w:rsidR="00F91E8A" w:rsidRPr="00F91E8A" w:rsidRDefault="00F91E8A" w:rsidP="00F91E8A">
      <w:pPr>
        <w:spacing w:after="0"/>
        <w:ind w:firstLine="567"/>
        <w:jc w:val="both"/>
        <w:rPr>
          <w:rFonts w:ascii="Calibri" w:eastAsia="Calibri" w:hAnsi="Calibri"/>
          <w:sz w:val="28"/>
          <w:szCs w:val="28"/>
        </w:rPr>
      </w:pPr>
      <w:r w:rsidRPr="00F91E8A">
        <w:rPr>
          <w:rFonts w:ascii="Times New Roman" w:eastAsia="Calibri" w:hAnsi="Times New Roman" w:cs="Times New Roman"/>
          <w:color w:val="000000"/>
          <w:sz w:val="28"/>
          <w:szCs w:val="28"/>
        </w:rPr>
        <w:t>Общая численность персонала учреждения по штатному расписанию за  2023 года составила 223,5 единиц, в том числе по подразделениям:</w:t>
      </w:r>
    </w:p>
    <w:p w:rsidR="00F91E8A" w:rsidRPr="00F91E8A" w:rsidRDefault="00F91E8A" w:rsidP="00F91E8A">
      <w:pPr>
        <w:spacing w:after="0"/>
        <w:ind w:firstLine="567"/>
        <w:jc w:val="both"/>
        <w:rPr>
          <w:rFonts w:ascii="Times New Roman" w:eastAsia="Calibri" w:hAnsi="Times New Roman" w:cs="Times New Roman"/>
          <w:color w:val="000000"/>
          <w:sz w:val="28"/>
          <w:szCs w:val="28"/>
        </w:rPr>
      </w:pPr>
      <w:r w:rsidRPr="00F91E8A">
        <w:rPr>
          <w:rFonts w:ascii="Times New Roman" w:eastAsia="Calibri" w:hAnsi="Times New Roman" w:cs="Times New Roman"/>
          <w:color w:val="000000"/>
          <w:sz w:val="28"/>
          <w:szCs w:val="28"/>
        </w:rPr>
        <w:t>- административно-управленческий персонал – 14 единиц,</w:t>
      </w:r>
    </w:p>
    <w:p w:rsidR="00F91E8A" w:rsidRPr="00F91E8A" w:rsidRDefault="00F91E8A" w:rsidP="00F91E8A">
      <w:pPr>
        <w:spacing w:after="0"/>
        <w:ind w:firstLine="567"/>
        <w:jc w:val="both"/>
        <w:rPr>
          <w:rFonts w:ascii="Times New Roman" w:eastAsia="Calibri" w:hAnsi="Times New Roman" w:cs="Times New Roman"/>
          <w:color w:val="000000"/>
          <w:sz w:val="28"/>
          <w:szCs w:val="28"/>
        </w:rPr>
      </w:pPr>
      <w:r w:rsidRPr="00F91E8A">
        <w:rPr>
          <w:rFonts w:ascii="Times New Roman" w:eastAsia="Calibri" w:hAnsi="Times New Roman" w:cs="Times New Roman"/>
          <w:color w:val="000000"/>
          <w:sz w:val="28"/>
          <w:szCs w:val="28"/>
        </w:rPr>
        <w:t>- хозяйственный отдел – 71,5 единиц,</w:t>
      </w:r>
    </w:p>
    <w:p w:rsidR="00F91E8A" w:rsidRPr="00F91E8A" w:rsidRDefault="00F91E8A" w:rsidP="00F91E8A">
      <w:pPr>
        <w:spacing w:after="0"/>
        <w:ind w:firstLine="567"/>
        <w:jc w:val="both"/>
        <w:rPr>
          <w:rFonts w:ascii="Times New Roman" w:eastAsia="Calibri" w:hAnsi="Times New Roman" w:cs="Times New Roman"/>
          <w:color w:val="000000"/>
          <w:sz w:val="28"/>
          <w:szCs w:val="28"/>
        </w:rPr>
      </w:pPr>
      <w:r w:rsidRPr="00F91E8A">
        <w:rPr>
          <w:rFonts w:ascii="Times New Roman" w:eastAsia="Calibri" w:hAnsi="Times New Roman" w:cs="Times New Roman"/>
          <w:color w:val="000000"/>
          <w:sz w:val="28"/>
          <w:szCs w:val="28"/>
        </w:rPr>
        <w:lastRenderedPageBreak/>
        <w:t>- социально-реабилитационное отделение, отделение социальной помощи – 63 единицы,</w:t>
      </w:r>
    </w:p>
    <w:p w:rsidR="00F91E8A" w:rsidRPr="00F91E8A" w:rsidRDefault="00F91E8A" w:rsidP="00F91E8A">
      <w:pPr>
        <w:spacing w:after="0"/>
        <w:ind w:firstLine="567"/>
        <w:jc w:val="both"/>
        <w:rPr>
          <w:rFonts w:ascii="Times New Roman" w:eastAsia="Calibri" w:hAnsi="Times New Roman" w:cs="Times New Roman"/>
          <w:color w:val="000000"/>
          <w:sz w:val="28"/>
          <w:szCs w:val="28"/>
        </w:rPr>
      </w:pPr>
      <w:r w:rsidRPr="00F91E8A">
        <w:rPr>
          <w:rFonts w:ascii="Times New Roman" w:eastAsia="Calibri" w:hAnsi="Times New Roman" w:cs="Times New Roman"/>
          <w:color w:val="000000"/>
          <w:sz w:val="28"/>
          <w:szCs w:val="28"/>
        </w:rPr>
        <w:t>- медицинское отделение - 22 единицы,</w:t>
      </w:r>
    </w:p>
    <w:p w:rsidR="00F91E8A" w:rsidRPr="00F91E8A" w:rsidRDefault="00F91E8A" w:rsidP="00F91E8A">
      <w:pPr>
        <w:spacing w:after="0"/>
        <w:ind w:firstLine="567"/>
        <w:jc w:val="both"/>
        <w:rPr>
          <w:rFonts w:ascii="Times New Roman" w:eastAsia="Calibri" w:hAnsi="Times New Roman" w:cs="Times New Roman"/>
          <w:color w:val="000000"/>
          <w:sz w:val="28"/>
          <w:szCs w:val="28"/>
        </w:rPr>
      </w:pPr>
      <w:r w:rsidRPr="00F91E8A">
        <w:rPr>
          <w:rFonts w:ascii="Times New Roman" w:eastAsia="Calibri" w:hAnsi="Times New Roman" w:cs="Times New Roman"/>
          <w:color w:val="000000"/>
          <w:sz w:val="28"/>
          <w:szCs w:val="28"/>
        </w:rPr>
        <w:t>- отделение милосердия – 53 единицы.</w:t>
      </w:r>
    </w:p>
    <w:p w:rsidR="00F91E8A" w:rsidRPr="00F91E8A" w:rsidRDefault="00F91E8A" w:rsidP="00F91E8A">
      <w:pPr>
        <w:spacing w:after="0"/>
        <w:ind w:firstLine="567"/>
        <w:jc w:val="both"/>
        <w:rPr>
          <w:rFonts w:ascii="Times New Roman" w:eastAsia="Calibri" w:hAnsi="Times New Roman" w:cs="Times New Roman"/>
          <w:color w:val="000000"/>
          <w:sz w:val="28"/>
          <w:szCs w:val="28"/>
        </w:rPr>
      </w:pPr>
      <w:r w:rsidRPr="00F91E8A">
        <w:rPr>
          <w:rFonts w:ascii="Times New Roman" w:eastAsia="Calibri" w:hAnsi="Times New Roman" w:cs="Times New Roman"/>
          <w:color w:val="000000"/>
          <w:sz w:val="28"/>
          <w:szCs w:val="28"/>
        </w:rPr>
        <w:t>Списочная численность персонала за 2023 г. по учреждению составляет 207 человек, из них в отпуске по уходу за ребенком находится 3 человек, в том числе до 1,5 лет – 1 человека, до 3-х лет — 2. Среднесписочная численность сотрудников учреждения за 2023 года составила 202,8 человек (в т. ч. среднесписочная численность совместителей – 2 человек). За отчетный период учреждением принято - 26 человек, уволено – 30 человек.</w:t>
      </w:r>
    </w:p>
    <w:p w:rsidR="00F91E8A" w:rsidRPr="00F91E8A" w:rsidRDefault="00F91E8A" w:rsidP="00F91E8A">
      <w:pPr>
        <w:widowControl w:val="0"/>
        <w:suppressAutoHyphens/>
        <w:spacing w:after="0" w:line="240" w:lineRule="auto"/>
        <w:ind w:firstLine="567"/>
        <w:jc w:val="both"/>
        <w:rPr>
          <w:rFonts w:ascii="Times New Roman" w:eastAsia="Calibri" w:hAnsi="Times New Roman" w:cs="Times New Roman"/>
          <w:color w:val="000000"/>
          <w:sz w:val="24"/>
          <w:szCs w:val="24"/>
        </w:rPr>
      </w:pPr>
      <w:r w:rsidRPr="00F91E8A">
        <w:rPr>
          <w:rFonts w:ascii="Times New Roman" w:eastAsia="Times New Roman" w:hAnsi="Times New Roman" w:cs="Times New Roman"/>
          <w:color w:val="000000"/>
          <w:sz w:val="28"/>
          <w:szCs w:val="28"/>
          <w:lang w:eastAsia="zh-CN"/>
        </w:rPr>
        <w:t>Фонд оплаты труда – 90 005 013,50 рублей.</w:t>
      </w:r>
    </w:p>
    <w:p w:rsidR="00F91E8A" w:rsidRPr="00F91E8A" w:rsidRDefault="00F91E8A" w:rsidP="00F91E8A">
      <w:pPr>
        <w:widowControl w:val="0"/>
        <w:suppressAutoHyphens/>
        <w:spacing w:after="0" w:line="240" w:lineRule="auto"/>
        <w:jc w:val="both"/>
        <w:rPr>
          <w:rFonts w:ascii="Calibri" w:eastAsia="Calibri" w:hAnsi="Calibri"/>
        </w:rPr>
      </w:pPr>
      <w:r w:rsidRPr="00F91E8A">
        <w:rPr>
          <w:rFonts w:ascii="Times New Roman" w:eastAsia="Times New Roman" w:hAnsi="Times New Roman" w:cs="Times New Roman"/>
          <w:sz w:val="28"/>
          <w:szCs w:val="28"/>
          <w:lang w:eastAsia="zh-CN"/>
        </w:rPr>
        <w:t xml:space="preserve">    В целом в учреждении за отчетный период фактически замещено 207 штатных единиц или 93% от планового показателя, в том числе дополнительными видами работ (совмещение, совместительство и </w:t>
      </w:r>
      <w:proofErr w:type="spellStart"/>
      <w:r w:rsidRPr="00F91E8A">
        <w:rPr>
          <w:rFonts w:ascii="Times New Roman" w:eastAsia="Times New Roman" w:hAnsi="Times New Roman" w:cs="Times New Roman"/>
          <w:sz w:val="28"/>
          <w:szCs w:val="28"/>
          <w:lang w:eastAsia="zh-CN"/>
        </w:rPr>
        <w:t>т.д</w:t>
      </w:r>
      <w:proofErr w:type="spellEnd"/>
      <w:r w:rsidRPr="00F91E8A">
        <w:rPr>
          <w:rFonts w:ascii="Times New Roman" w:eastAsia="Times New Roman" w:hAnsi="Times New Roman" w:cs="Times New Roman"/>
          <w:sz w:val="28"/>
          <w:szCs w:val="28"/>
          <w:lang w:eastAsia="zh-CN"/>
        </w:rPr>
        <w:t xml:space="preserve">) – 4 штатных единиц, это в основном вспомогательный и обслуживающий персонал. </w:t>
      </w:r>
    </w:p>
    <w:p w:rsidR="00F91E8A" w:rsidRPr="00F91E8A" w:rsidRDefault="00F91E8A" w:rsidP="00F91E8A">
      <w:pPr>
        <w:widowControl w:val="0"/>
        <w:suppressAutoHyphens/>
        <w:spacing w:after="0" w:line="240" w:lineRule="auto"/>
        <w:jc w:val="both"/>
        <w:rPr>
          <w:rFonts w:ascii="Calibri" w:eastAsia="Calibri" w:hAnsi="Calibri"/>
        </w:rPr>
      </w:pPr>
      <w:r w:rsidRPr="00F91E8A">
        <w:rPr>
          <w:rFonts w:ascii="Times New Roman" w:eastAsia="Times New Roman" w:hAnsi="Times New Roman" w:cs="Times New Roman"/>
          <w:sz w:val="24"/>
          <w:szCs w:val="24"/>
          <w:lang w:eastAsia="zh-CN"/>
        </w:rPr>
        <w:t xml:space="preserve">  </w:t>
      </w:r>
      <w:r w:rsidRPr="00F91E8A">
        <w:rPr>
          <w:rFonts w:ascii="Times New Roman" w:eastAsia="Times New Roman" w:hAnsi="Times New Roman" w:cs="Times New Roman"/>
          <w:bCs/>
          <w:sz w:val="28"/>
          <w:szCs w:val="28"/>
          <w:lang w:eastAsia="zh-CN"/>
        </w:rPr>
        <w:t xml:space="preserve">    Средняя заработная плата сотрудников за 2023 год составила 36233,11 рублей. Увеличение средней заработной сотрудников учреждения по сравнению со средней заработной платой за предшествующий отчетный период   за счет увеличения фонда оплаты труда, связанного с дополнительным финансированием на отдельные категории граждан по Указу Президента. </w:t>
      </w:r>
    </w:p>
    <w:p w:rsidR="00F91E8A" w:rsidRPr="00F91E8A" w:rsidRDefault="00F91E8A" w:rsidP="00F91E8A">
      <w:pPr>
        <w:widowControl w:val="0"/>
        <w:suppressAutoHyphens/>
        <w:spacing w:after="0" w:line="240" w:lineRule="auto"/>
        <w:jc w:val="both"/>
        <w:rPr>
          <w:rFonts w:ascii="Calibri" w:eastAsia="Calibri" w:hAnsi="Calibri"/>
        </w:rPr>
      </w:pPr>
      <w:r w:rsidRPr="00F91E8A">
        <w:rPr>
          <w:rFonts w:ascii="Times New Roman" w:eastAsia="Times New Roman" w:hAnsi="Times New Roman" w:cs="Times New Roman"/>
          <w:bCs/>
          <w:sz w:val="28"/>
          <w:szCs w:val="28"/>
          <w:lang w:eastAsia="zh-CN"/>
        </w:rPr>
        <w:t xml:space="preserve">   Учреждение в течение 2023 года производило выплаты, обеспечивающие уровень заработной платы не ниже уровня, установленного в Красноярском крае, а также не ниже размера минимальной заработной платы (минимального размера оплаты труда) в сумме 31 920 000,00 рублей. Данные выплаты получили в среднем за 2023 года 95 сотрудников.</w:t>
      </w:r>
    </w:p>
    <w:p w:rsidR="00F91E8A" w:rsidRPr="00F91E8A" w:rsidRDefault="00F91E8A" w:rsidP="00F91E8A">
      <w:pPr>
        <w:widowControl w:val="0"/>
        <w:suppressAutoHyphens/>
        <w:spacing w:after="0" w:line="240" w:lineRule="auto"/>
        <w:jc w:val="both"/>
        <w:rPr>
          <w:rFonts w:ascii="Calibri" w:eastAsia="Calibri" w:hAnsi="Calibri"/>
        </w:rPr>
      </w:pPr>
      <w:r w:rsidRPr="00F91E8A">
        <w:rPr>
          <w:rFonts w:ascii="Times New Roman" w:eastAsia="Times New Roman" w:hAnsi="Times New Roman" w:cs="Times New Roman"/>
          <w:bCs/>
          <w:sz w:val="28"/>
          <w:szCs w:val="28"/>
          <w:lang w:eastAsia="zh-CN"/>
        </w:rPr>
        <w:t xml:space="preserve">   Учреждение в течение 2023 года не производило персональные выплаты сотрудникам за наличие статуса молодого специалиста.</w:t>
      </w:r>
    </w:p>
    <w:p w:rsidR="00F91E8A" w:rsidRPr="00F91E8A" w:rsidRDefault="00F91E8A" w:rsidP="00F91E8A">
      <w:pPr>
        <w:widowControl w:val="0"/>
        <w:suppressAutoHyphens/>
        <w:spacing w:after="0" w:line="240" w:lineRule="auto"/>
        <w:jc w:val="both"/>
        <w:rPr>
          <w:rFonts w:ascii="Calibri" w:eastAsia="Calibri" w:hAnsi="Calibri"/>
        </w:rPr>
      </w:pPr>
      <w:r w:rsidRPr="00F91E8A">
        <w:rPr>
          <w:rFonts w:ascii="Times New Roman" w:eastAsia="Times New Roman" w:hAnsi="Times New Roman" w:cs="Times New Roman"/>
          <w:bCs/>
          <w:sz w:val="28"/>
          <w:szCs w:val="28"/>
          <w:lang w:eastAsia="zh-CN"/>
        </w:rPr>
        <w:t xml:space="preserve">    Учреждение принимает участие в реализации Указов Президента по повышению заработной платы отдельных категорий работников учреждения. Средняя заработная плата за 2023 года по вышеуказанным категориям составляет:</w:t>
      </w:r>
    </w:p>
    <w:p w:rsidR="00F91E8A" w:rsidRPr="00F91E8A" w:rsidRDefault="00F91E8A" w:rsidP="00F91E8A">
      <w:pPr>
        <w:widowControl w:val="0"/>
        <w:suppressAutoHyphens/>
        <w:spacing w:after="0" w:line="240" w:lineRule="auto"/>
        <w:jc w:val="both"/>
        <w:rPr>
          <w:rFonts w:ascii="Calibri" w:eastAsia="Calibri" w:hAnsi="Calibri"/>
        </w:rPr>
      </w:pPr>
      <w:r w:rsidRPr="00F91E8A">
        <w:rPr>
          <w:rFonts w:ascii="Times New Roman" w:eastAsia="Times New Roman" w:hAnsi="Times New Roman" w:cs="Times New Roman"/>
          <w:bCs/>
          <w:sz w:val="28"/>
          <w:szCs w:val="28"/>
          <w:lang w:eastAsia="zh-CN"/>
        </w:rPr>
        <w:t>- средний медицинский персонал –52 096,00 рублей;</w:t>
      </w:r>
    </w:p>
    <w:p w:rsidR="00F91E8A" w:rsidRPr="00F91E8A" w:rsidRDefault="00F91E8A" w:rsidP="00F91E8A">
      <w:pPr>
        <w:widowControl w:val="0"/>
        <w:suppressAutoHyphens/>
        <w:spacing w:after="0" w:line="240" w:lineRule="auto"/>
        <w:jc w:val="both"/>
        <w:rPr>
          <w:rFonts w:ascii="Calibri" w:eastAsia="Calibri" w:hAnsi="Calibri"/>
        </w:rPr>
      </w:pPr>
      <w:r w:rsidRPr="00F91E8A">
        <w:rPr>
          <w:rFonts w:ascii="Times New Roman" w:eastAsia="Times New Roman" w:hAnsi="Times New Roman" w:cs="Times New Roman"/>
          <w:bCs/>
          <w:sz w:val="28"/>
          <w:szCs w:val="28"/>
          <w:lang w:eastAsia="zh-CN"/>
        </w:rPr>
        <w:t>- младший медицинский персонал –48 694,00 рублей.</w:t>
      </w:r>
    </w:p>
    <w:p w:rsidR="00F91E8A" w:rsidRPr="00F91E8A" w:rsidRDefault="00F91E8A" w:rsidP="00F91E8A">
      <w:pPr>
        <w:widowControl w:val="0"/>
        <w:suppressAutoHyphens/>
        <w:spacing w:after="0" w:line="240" w:lineRule="auto"/>
        <w:jc w:val="both"/>
        <w:rPr>
          <w:rFonts w:ascii="Calibri" w:eastAsia="Calibri" w:hAnsi="Calibri"/>
        </w:rPr>
      </w:pPr>
      <w:r w:rsidRPr="00F91E8A">
        <w:rPr>
          <w:rFonts w:ascii="Times New Roman" w:eastAsia="Times New Roman" w:hAnsi="Times New Roman" w:cs="Times New Roman"/>
          <w:bCs/>
          <w:sz w:val="28"/>
          <w:szCs w:val="28"/>
          <w:lang w:eastAsia="zh-CN"/>
        </w:rPr>
        <w:t xml:space="preserve">  Исходя из анализа средней заработной платы за 2023 года по данным категориям сотрудников, следует отметить, что уровень заработной платы в учреждении стабильный.  </w:t>
      </w:r>
    </w:p>
    <w:p w:rsidR="007004E5" w:rsidRDefault="007004E5">
      <w:pPr>
        <w:widowControl w:val="0"/>
        <w:suppressAutoHyphens/>
        <w:spacing w:after="0" w:line="240" w:lineRule="auto"/>
        <w:jc w:val="both"/>
      </w:pPr>
    </w:p>
    <w:p w:rsidR="007004E5" w:rsidRDefault="007004E5">
      <w:pPr>
        <w:widowControl w:val="0"/>
        <w:suppressAutoHyphens/>
        <w:spacing w:after="0" w:line="240" w:lineRule="auto"/>
        <w:jc w:val="both"/>
        <w:rPr>
          <w:rFonts w:ascii="Times New Roman" w:eastAsia="Times New Roman" w:hAnsi="Times New Roman" w:cs="Times New Roman"/>
          <w:bCs/>
          <w:sz w:val="28"/>
          <w:szCs w:val="28"/>
          <w:lang w:eastAsia="zh-CN"/>
        </w:rPr>
      </w:pPr>
    </w:p>
    <w:p w:rsidR="007004E5" w:rsidRDefault="007004E5">
      <w:pPr>
        <w:widowControl w:val="0"/>
        <w:suppressAutoHyphens/>
        <w:spacing w:after="0" w:line="240" w:lineRule="auto"/>
        <w:jc w:val="both"/>
        <w:rPr>
          <w:rFonts w:ascii="Times New Roman" w:eastAsia="Times New Roman" w:hAnsi="Times New Roman" w:cs="Times New Roman"/>
          <w:sz w:val="28"/>
          <w:szCs w:val="28"/>
          <w:lang w:eastAsia="zh-CN"/>
        </w:rPr>
      </w:pPr>
    </w:p>
    <w:p w:rsidR="007004E5" w:rsidRDefault="00C3188F">
      <w:pPr>
        <w:widowControl w:val="0"/>
        <w:suppressAutoHyphens/>
        <w:spacing w:after="0" w:line="240" w:lineRule="auto"/>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Спасибо за внимание</w:t>
      </w:r>
    </w:p>
    <w:p w:rsidR="007004E5" w:rsidRDefault="007004E5">
      <w:pPr>
        <w:widowControl w:val="0"/>
        <w:spacing w:after="0" w:line="320" w:lineRule="exact"/>
        <w:jc w:val="both"/>
        <w:rPr>
          <w:rFonts w:ascii="Times New Roman" w:eastAsia="Courier New" w:hAnsi="Times New Roman" w:cs="Times New Roman"/>
          <w:sz w:val="28"/>
          <w:szCs w:val="28"/>
          <w:lang w:eastAsia="ru-RU"/>
        </w:rPr>
      </w:pPr>
    </w:p>
    <w:p w:rsidR="007004E5" w:rsidRDefault="007004E5">
      <w:pPr>
        <w:widowControl w:val="0"/>
        <w:spacing w:after="0" w:line="320" w:lineRule="exact"/>
        <w:jc w:val="both"/>
        <w:rPr>
          <w:rFonts w:ascii="Times New Roman" w:eastAsia="Courier New" w:hAnsi="Times New Roman" w:cs="Times New Roman"/>
          <w:sz w:val="28"/>
          <w:szCs w:val="28"/>
          <w:lang w:eastAsia="ru-RU"/>
        </w:rPr>
      </w:pPr>
    </w:p>
    <w:p w:rsidR="007004E5" w:rsidRDefault="007004E5">
      <w:pPr>
        <w:widowControl w:val="0"/>
        <w:tabs>
          <w:tab w:val="right" w:pos="4647"/>
          <w:tab w:val="center" w:pos="6050"/>
          <w:tab w:val="right" w:pos="9418"/>
        </w:tabs>
        <w:spacing w:after="0" w:line="328" w:lineRule="exact"/>
        <w:jc w:val="both"/>
        <w:rPr>
          <w:rFonts w:ascii="Times New Roman" w:eastAsia="Courier New" w:hAnsi="Times New Roman" w:cs="Times New Roman"/>
          <w:b/>
          <w:color w:val="000000"/>
          <w:sz w:val="28"/>
          <w:szCs w:val="28"/>
          <w:lang w:eastAsia="ru-RU"/>
        </w:rPr>
      </w:pPr>
    </w:p>
    <w:p w:rsidR="007004E5" w:rsidRDefault="007004E5">
      <w:pPr>
        <w:widowControl w:val="0"/>
        <w:tabs>
          <w:tab w:val="right" w:pos="4647"/>
          <w:tab w:val="center" w:pos="6050"/>
          <w:tab w:val="right" w:pos="9418"/>
        </w:tabs>
        <w:spacing w:after="0" w:line="328" w:lineRule="exact"/>
        <w:jc w:val="both"/>
        <w:rPr>
          <w:rFonts w:ascii="Times New Roman" w:eastAsia="Courier New" w:hAnsi="Times New Roman" w:cs="Times New Roman"/>
          <w:sz w:val="28"/>
          <w:szCs w:val="28"/>
          <w:lang w:eastAsia="ru-RU"/>
        </w:rPr>
      </w:pPr>
    </w:p>
    <w:p w:rsidR="007004E5" w:rsidRDefault="007004E5">
      <w:pPr>
        <w:pStyle w:val="a5"/>
        <w:shd w:val="clear" w:color="auto" w:fill="auto"/>
        <w:spacing w:line="320" w:lineRule="exact"/>
        <w:rPr>
          <w:rFonts w:eastAsia="Courier New"/>
          <w:sz w:val="28"/>
          <w:szCs w:val="28"/>
          <w:lang w:eastAsia="ru-RU"/>
        </w:rPr>
      </w:pPr>
    </w:p>
    <w:p w:rsidR="007004E5" w:rsidRDefault="007004E5">
      <w:pPr>
        <w:widowControl w:val="0"/>
        <w:tabs>
          <w:tab w:val="right" w:pos="4647"/>
          <w:tab w:val="center" w:pos="6050"/>
          <w:tab w:val="right" w:pos="9418"/>
        </w:tabs>
        <w:spacing w:after="0" w:line="320" w:lineRule="exact"/>
        <w:jc w:val="both"/>
        <w:rPr>
          <w:rFonts w:ascii="Times New Roman" w:eastAsia="Courier New" w:hAnsi="Times New Roman" w:cs="Times New Roman"/>
          <w:sz w:val="28"/>
          <w:szCs w:val="28"/>
          <w:lang w:eastAsia="ru-RU"/>
        </w:rPr>
      </w:pPr>
    </w:p>
    <w:p w:rsidR="007004E5" w:rsidRDefault="007004E5">
      <w:pPr>
        <w:pStyle w:val="a5"/>
        <w:shd w:val="clear" w:color="auto" w:fill="auto"/>
        <w:spacing w:line="320" w:lineRule="exact"/>
        <w:rPr>
          <w:rFonts w:eastAsia="Courier New"/>
          <w:sz w:val="28"/>
          <w:szCs w:val="28"/>
          <w:lang w:eastAsia="ru-RU"/>
        </w:rPr>
      </w:pPr>
    </w:p>
    <w:p w:rsidR="007004E5" w:rsidRDefault="007004E5">
      <w:pPr>
        <w:pStyle w:val="12"/>
        <w:keepNext/>
        <w:keepLines/>
        <w:shd w:val="clear" w:color="auto" w:fill="auto"/>
        <w:spacing w:line="260" w:lineRule="exact"/>
        <w:jc w:val="both"/>
        <w:rPr>
          <w:sz w:val="28"/>
          <w:szCs w:val="28"/>
        </w:rPr>
      </w:pPr>
    </w:p>
    <w:p w:rsidR="007004E5" w:rsidRDefault="007004E5">
      <w:pPr>
        <w:jc w:val="both"/>
      </w:pPr>
    </w:p>
    <w:sectPr w:rsidR="007004E5">
      <w:pgSz w:w="11906" w:h="16838"/>
      <w:pgMar w:top="1134" w:right="850" w:bottom="1134" w:left="117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7C04"/>
    <w:multiLevelType w:val="multilevel"/>
    <w:tmpl w:val="E80E1ACE"/>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8"/>
        <w:szCs w:val="26"/>
        <w:u w:val="none"/>
      </w:rPr>
    </w:lvl>
    <w:lvl w:ilvl="1">
      <w:start w:val="1"/>
      <w:numFmt w:val="bullet"/>
      <w:lvlText w:val="-"/>
      <w:lvlJc w:val="left"/>
      <w:pPr>
        <w:ind w:left="108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2">
      <w:start w:val="1"/>
      <w:numFmt w:val="bullet"/>
      <w:lvlText w:val="-"/>
      <w:lvlJc w:val="left"/>
      <w:pPr>
        <w:ind w:left="144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3">
      <w:start w:val="1"/>
      <w:numFmt w:val="bullet"/>
      <w:lvlText w:val="-"/>
      <w:lvlJc w:val="left"/>
      <w:pPr>
        <w:ind w:left="180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4">
      <w:start w:val="1"/>
      <w:numFmt w:val="bullet"/>
      <w:lvlText w:val="-"/>
      <w:lvlJc w:val="left"/>
      <w:pPr>
        <w:ind w:left="216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5">
      <w:start w:val="1"/>
      <w:numFmt w:val="bullet"/>
      <w:lvlText w:val="-"/>
      <w:lvlJc w:val="left"/>
      <w:pPr>
        <w:ind w:left="252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6">
      <w:start w:val="1"/>
      <w:numFmt w:val="bullet"/>
      <w:lvlText w:val="-"/>
      <w:lvlJc w:val="left"/>
      <w:pPr>
        <w:ind w:left="288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7">
      <w:start w:val="1"/>
      <w:numFmt w:val="bullet"/>
      <w:lvlText w:val="-"/>
      <w:lvlJc w:val="left"/>
      <w:pPr>
        <w:ind w:left="324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8">
      <w:start w:val="1"/>
      <w:numFmt w:val="bullet"/>
      <w:lvlText w:val="-"/>
      <w:lvlJc w:val="left"/>
      <w:pPr>
        <w:ind w:left="360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abstractNum>
  <w:abstractNum w:abstractNumId="1" w15:restartNumberingAfterBreak="0">
    <w:nsid w:val="5C5A430E"/>
    <w:multiLevelType w:val="multilevel"/>
    <w:tmpl w:val="4A0281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C71201E"/>
    <w:multiLevelType w:val="hybridMultilevel"/>
    <w:tmpl w:val="1E62F5A8"/>
    <w:lvl w:ilvl="0" w:tplc="A026830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E832BAC"/>
    <w:multiLevelType w:val="multilevel"/>
    <w:tmpl w:val="310C038E"/>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8"/>
        <w:szCs w:val="26"/>
        <w:u w:val="none"/>
      </w:rPr>
    </w:lvl>
    <w:lvl w:ilvl="1">
      <w:start w:val="1"/>
      <w:numFmt w:val="bullet"/>
      <w:lvlText w:val="-"/>
      <w:lvlJc w:val="left"/>
      <w:pPr>
        <w:ind w:left="108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2">
      <w:start w:val="1"/>
      <w:numFmt w:val="bullet"/>
      <w:lvlText w:val="-"/>
      <w:lvlJc w:val="left"/>
      <w:pPr>
        <w:ind w:left="144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3">
      <w:start w:val="1"/>
      <w:numFmt w:val="bullet"/>
      <w:lvlText w:val="-"/>
      <w:lvlJc w:val="left"/>
      <w:pPr>
        <w:ind w:left="180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4">
      <w:start w:val="1"/>
      <w:numFmt w:val="bullet"/>
      <w:lvlText w:val="-"/>
      <w:lvlJc w:val="left"/>
      <w:pPr>
        <w:ind w:left="216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5">
      <w:start w:val="1"/>
      <w:numFmt w:val="bullet"/>
      <w:lvlText w:val="-"/>
      <w:lvlJc w:val="left"/>
      <w:pPr>
        <w:ind w:left="252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6">
      <w:start w:val="1"/>
      <w:numFmt w:val="bullet"/>
      <w:lvlText w:val="-"/>
      <w:lvlJc w:val="left"/>
      <w:pPr>
        <w:ind w:left="288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7">
      <w:start w:val="1"/>
      <w:numFmt w:val="bullet"/>
      <w:lvlText w:val="-"/>
      <w:lvlJc w:val="left"/>
      <w:pPr>
        <w:ind w:left="324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lvl w:ilvl="8">
      <w:start w:val="1"/>
      <w:numFmt w:val="bullet"/>
      <w:lvlText w:val="-"/>
      <w:lvlJc w:val="left"/>
      <w:pPr>
        <w:ind w:left="360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E5"/>
    <w:rsid w:val="00125C28"/>
    <w:rsid w:val="00160C22"/>
    <w:rsid w:val="00274B7B"/>
    <w:rsid w:val="00286472"/>
    <w:rsid w:val="00516313"/>
    <w:rsid w:val="006A0FCD"/>
    <w:rsid w:val="007004E5"/>
    <w:rsid w:val="00724FD0"/>
    <w:rsid w:val="00AB2D10"/>
    <w:rsid w:val="00AE55C8"/>
    <w:rsid w:val="00C3188F"/>
    <w:rsid w:val="00D070C1"/>
    <w:rsid w:val="00D25A18"/>
    <w:rsid w:val="00D63ABF"/>
    <w:rsid w:val="00DA4085"/>
    <w:rsid w:val="00F003B8"/>
    <w:rsid w:val="00F91E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58BA6-5FF6-4237-85A3-D44FF2D3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2B1D83"/>
    <w:rPr>
      <w:rFonts w:ascii="Times New Roman" w:hAnsi="Times New Roman" w:cs="Times New Roman"/>
      <w:sz w:val="26"/>
      <w:szCs w:val="26"/>
      <w:shd w:val="clear" w:color="auto" w:fill="FFFFFF"/>
    </w:rPr>
  </w:style>
  <w:style w:type="character" w:customStyle="1" w:styleId="1">
    <w:name w:val="Основной текст Знак1"/>
    <w:basedOn w:val="a0"/>
    <w:uiPriority w:val="99"/>
    <w:semiHidden/>
    <w:qFormat/>
    <w:rsid w:val="002B1D83"/>
  </w:style>
  <w:style w:type="character" w:customStyle="1" w:styleId="10">
    <w:name w:val="Заголовок №1_"/>
    <w:basedOn w:val="a0"/>
    <w:link w:val="10"/>
    <w:qFormat/>
    <w:rsid w:val="002B1D83"/>
    <w:rPr>
      <w:rFonts w:ascii="Times New Roman" w:hAnsi="Times New Roman" w:cs="Times New Roman"/>
      <w:sz w:val="26"/>
      <w:szCs w:val="26"/>
      <w:shd w:val="clear" w:color="auto" w:fill="FFFFFF"/>
    </w:rPr>
  </w:style>
  <w:style w:type="character" w:styleId="a4">
    <w:name w:val="Emphasis"/>
    <w:basedOn w:val="a0"/>
    <w:uiPriority w:val="20"/>
    <w:qFormat/>
    <w:rsid w:val="002F5E13"/>
    <w:rPr>
      <w:i/>
      <w:iCs/>
    </w:rPr>
  </w:style>
  <w:style w:type="character" w:customStyle="1" w:styleId="2">
    <w:name w:val="Основной текст (2)_"/>
    <w:basedOn w:val="a0"/>
    <w:link w:val="20"/>
    <w:qFormat/>
    <w:rsid w:val="00870CFE"/>
    <w:rPr>
      <w:rFonts w:ascii="Times New Roman" w:hAnsi="Times New Roman" w:cs="Times New Roman"/>
      <w:sz w:val="26"/>
      <w:szCs w:val="26"/>
      <w:shd w:val="clear" w:color="auto" w:fill="FFFFFF"/>
    </w:rPr>
  </w:style>
  <w:style w:type="character" w:customStyle="1" w:styleId="ListLabel1">
    <w:name w:val="ListLabel 1"/>
    <w:qFormat/>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2">
    <w:name w:val="ListLabel 2"/>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3">
    <w:name w:val="ListLabel 3"/>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4">
    <w:name w:val="ListLabel 4"/>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5">
    <w:name w:val="ListLabel 5"/>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6">
    <w:name w:val="ListLabel 6"/>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7">
    <w:name w:val="ListLabel 7"/>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8">
    <w:name w:val="ListLabel 8"/>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9">
    <w:name w:val="ListLabel 9"/>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10">
    <w:name w:val="ListLabel 10"/>
    <w:qFormat/>
    <w:rPr>
      <w:rFonts w:ascii="Times New Roman" w:hAnsi="Times New Roman"/>
      <w:sz w:val="24"/>
    </w:rPr>
  </w:style>
  <w:style w:type="character" w:customStyle="1" w:styleId="ListLabel11">
    <w:name w:val="ListLabel 11"/>
    <w:qFormat/>
    <w:rPr>
      <w:rFonts w:cs="Times New Roman"/>
      <w:b w:val="0"/>
      <w:bCs w:val="0"/>
      <w:i w:val="0"/>
      <w:iCs w:val="0"/>
      <w:caps w:val="0"/>
      <w:smallCaps w:val="0"/>
      <w:strike w:val="0"/>
      <w:dstrike w:val="0"/>
      <w:color w:val="000000"/>
      <w:spacing w:val="0"/>
      <w:w w:val="100"/>
      <w:sz w:val="28"/>
      <w:szCs w:val="26"/>
      <w:u w:val="none"/>
    </w:rPr>
  </w:style>
  <w:style w:type="character" w:customStyle="1" w:styleId="ListLabel12">
    <w:name w:val="ListLabel 12"/>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13">
    <w:name w:val="ListLabel 13"/>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14">
    <w:name w:val="ListLabel 14"/>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15">
    <w:name w:val="ListLabel 15"/>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16">
    <w:name w:val="ListLabel 16"/>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17">
    <w:name w:val="ListLabel 17"/>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18">
    <w:name w:val="ListLabel 18"/>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19">
    <w:name w:val="ListLabel 19"/>
    <w:qFormat/>
    <w:rPr>
      <w:rFonts w:cs="Times New Roman"/>
      <w:b w:val="0"/>
      <w:bCs w:val="0"/>
      <w:i w:val="0"/>
      <w:iCs w:val="0"/>
      <w:caps w:val="0"/>
      <w:smallCaps w:val="0"/>
      <w:strike w:val="0"/>
      <w:dstrike w:val="0"/>
      <w:color w:val="000000"/>
      <w:spacing w:val="0"/>
      <w:w w:val="100"/>
      <w:sz w:val="26"/>
      <w:szCs w:val="26"/>
      <w:u w:val="none"/>
    </w:rPr>
  </w:style>
  <w:style w:type="character" w:customStyle="1" w:styleId="ListLabel20">
    <w:name w:val="ListLabel 20"/>
    <w:qFormat/>
    <w:rPr>
      <w:rFonts w:ascii="Times New Roman" w:hAnsi="Times New Roman"/>
      <w:sz w:val="24"/>
    </w:rPr>
  </w:style>
  <w:style w:type="paragraph" w:customStyle="1" w:styleId="11">
    <w:name w:val="Заголовок1"/>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rsid w:val="002B1D83"/>
    <w:pPr>
      <w:widowControl w:val="0"/>
      <w:shd w:val="clear" w:color="auto" w:fill="FFFFFF"/>
      <w:spacing w:after="0" w:line="240" w:lineRule="atLeast"/>
      <w:jc w:val="both"/>
    </w:pPr>
    <w:rPr>
      <w:rFonts w:ascii="Times New Roman" w:hAnsi="Times New Roman" w:cs="Times New Roman"/>
      <w:sz w:val="26"/>
      <w:szCs w:val="26"/>
    </w:r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customStyle="1" w:styleId="12">
    <w:name w:val="Заголовок №1"/>
    <w:basedOn w:val="a"/>
    <w:qFormat/>
    <w:rsid w:val="002B1D83"/>
    <w:pPr>
      <w:widowControl w:val="0"/>
      <w:shd w:val="clear" w:color="auto" w:fill="FFFFFF"/>
      <w:spacing w:after="0" w:line="240" w:lineRule="atLeast"/>
      <w:jc w:val="center"/>
      <w:outlineLvl w:val="0"/>
    </w:pPr>
    <w:rPr>
      <w:rFonts w:ascii="Times New Roman" w:hAnsi="Times New Roman" w:cs="Times New Roman"/>
      <w:b/>
      <w:bCs/>
      <w:sz w:val="26"/>
      <w:szCs w:val="26"/>
    </w:rPr>
  </w:style>
  <w:style w:type="paragraph" w:customStyle="1" w:styleId="20">
    <w:name w:val="Основной текст (2)"/>
    <w:basedOn w:val="a"/>
    <w:link w:val="2"/>
    <w:qFormat/>
    <w:rsid w:val="00870CFE"/>
    <w:pPr>
      <w:widowControl w:val="0"/>
      <w:shd w:val="clear" w:color="auto" w:fill="FFFFFF"/>
      <w:spacing w:after="0" w:line="240" w:lineRule="atLeast"/>
      <w:jc w:val="both"/>
    </w:pPr>
    <w:rPr>
      <w:rFonts w:ascii="Times New Roman" w:hAnsi="Times New Roman" w:cs="Times New Roman"/>
      <w:b/>
      <w:bCs/>
      <w:sz w:val="26"/>
      <w:szCs w:val="26"/>
    </w:r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paragraph" w:styleId="ab">
    <w:name w:val="Normal (Web)"/>
    <w:basedOn w:val="a"/>
    <w:qFormat/>
    <w:pPr>
      <w:spacing w:before="280" w:after="280" w:line="240" w:lineRule="auto"/>
    </w:pPr>
    <w:rPr>
      <w:rFonts w:ascii="Times New Roman" w:hAnsi="Times New Roman" w:cs="Times New Roman"/>
      <w:sz w:val="24"/>
      <w:szCs w:val="24"/>
    </w:rPr>
  </w:style>
  <w:style w:type="paragraph" w:styleId="ac">
    <w:name w:val="Balloon Text"/>
    <w:basedOn w:val="a"/>
    <w:link w:val="ad"/>
    <w:uiPriority w:val="99"/>
    <w:semiHidden/>
    <w:unhideWhenUsed/>
    <w:rsid w:val="00274B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4B7B"/>
    <w:rPr>
      <w:rFonts w:ascii="Tahoma" w:hAnsi="Tahoma" w:cs="Tahoma"/>
      <w:color w:val="00000A"/>
      <w:sz w:val="16"/>
      <w:szCs w:val="16"/>
    </w:rPr>
  </w:style>
  <w:style w:type="paragraph" w:customStyle="1" w:styleId="13">
    <w:name w:val="Без интервала1"/>
    <w:rsid w:val="00F91E8A"/>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4187</Words>
  <Characters>23870</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dc:description/>
  <cp:lastModifiedBy>директор</cp:lastModifiedBy>
  <cp:revision>2</cp:revision>
  <cp:lastPrinted>2024-04-16T01:54:00Z</cp:lastPrinted>
  <dcterms:created xsi:type="dcterms:W3CDTF">2025-02-24T07:02:00Z</dcterms:created>
  <dcterms:modified xsi:type="dcterms:W3CDTF">2025-02-24T07:02:00Z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