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9F8" w:rsidRDefault="001F59F8">
      <w:pPr>
        <w:pStyle w:val="ConsPlusTitlePage"/>
      </w:pPr>
      <w:r>
        <w:t xml:space="preserve">Документ предоставлен </w:t>
      </w:r>
      <w:hyperlink r:id="rId4">
        <w:r>
          <w:rPr>
            <w:color w:val="0000FF"/>
          </w:rPr>
          <w:t>КонсультантПлюс</w:t>
        </w:r>
      </w:hyperlink>
      <w:r>
        <w:br/>
      </w:r>
    </w:p>
    <w:p w:rsidR="001F59F8" w:rsidRDefault="001F59F8">
      <w:pPr>
        <w:pStyle w:val="ConsPlusNormal"/>
        <w:jc w:val="both"/>
        <w:outlineLvl w:val="0"/>
      </w:pPr>
    </w:p>
    <w:p w:rsidR="001F59F8" w:rsidRDefault="001F59F8">
      <w:pPr>
        <w:pStyle w:val="ConsPlusTitle"/>
        <w:jc w:val="center"/>
        <w:outlineLvl w:val="0"/>
      </w:pPr>
      <w:r>
        <w:t>ПРАВИТЕЛЬСТВО КРАСНОЯРСКОГО КРАЯ</w:t>
      </w:r>
    </w:p>
    <w:p w:rsidR="001F59F8" w:rsidRDefault="001F59F8">
      <w:pPr>
        <w:pStyle w:val="ConsPlusTitle"/>
        <w:jc w:val="center"/>
      </w:pPr>
    </w:p>
    <w:p w:rsidR="001F59F8" w:rsidRDefault="001F59F8">
      <w:pPr>
        <w:pStyle w:val="ConsPlusTitle"/>
        <w:jc w:val="center"/>
      </w:pPr>
      <w:r>
        <w:t>ПОСТАНОВЛЕНИЕ</w:t>
      </w:r>
    </w:p>
    <w:p w:rsidR="001F59F8" w:rsidRDefault="001F59F8">
      <w:pPr>
        <w:pStyle w:val="ConsPlusTitle"/>
        <w:jc w:val="center"/>
      </w:pPr>
      <w:r>
        <w:t>от 17 декабря 2014 г. N 605-п</w:t>
      </w:r>
    </w:p>
    <w:p w:rsidR="001F59F8" w:rsidRDefault="001F59F8">
      <w:pPr>
        <w:pStyle w:val="ConsPlusTitle"/>
        <w:jc w:val="center"/>
      </w:pPr>
    </w:p>
    <w:p w:rsidR="001F59F8" w:rsidRDefault="001F59F8">
      <w:pPr>
        <w:pStyle w:val="ConsPlusTitle"/>
        <w:jc w:val="center"/>
      </w:pPr>
      <w:r>
        <w:t>ОБ УТВЕРЖДЕНИИ НОРМАТИВОВ ОБЕСПЕЧЕНИЯ МЯГКИМ ИНВЕНТАРЕМ</w:t>
      </w:r>
    </w:p>
    <w:p w:rsidR="001F59F8" w:rsidRDefault="001F59F8">
      <w:pPr>
        <w:pStyle w:val="ConsPlusTitle"/>
        <w:jc w:val="center"/>
      </w:pPr>
      <w:r>
        <w:t>И ПЛОЩАДЬЮ ЖИЛЫХ ПОМЕЩЕНИЙ ПРИ ПРЕДОСТАВЛЕНИИ СОЦИАЛЬНЫХ</w:t>
      </w:r>
    </w:p>
    <w:p w:rsidR="001F59F8" w:rsidRDefault="001F59F8">
      <w:pPr>
        <w:pStyle w:val="ConsPlusTitle"/>
        <w:jc w:val="center"/>
      </w:pPr>
      <w:r>
        <w:t>УСЛУГ КРАЕВЫМИ ГОСУДАРСТВЕННЫМИ УЧРЕЖДЕНИЯМИ</w:t>
      </w:r>
    </w:p>
    <w:p w:rsidR="001F59F8" w:rsidRDefault="001F59F8">
      <w:pPr>
        <w:pStyle w:val="ConsPlusTitle"/>
        <w:jc w:val="center"/>
      </w:pPr>
      <w:r>
        <w:t>СОЦИАЛЬНОГО ОБСЛУЖИВАНИЯ</w:t>
      </w:r>
    </w:p>
    <w:p w:rsidR="001F59F8" w:rsidRDefault="001F59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59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9F8" w:rsidRDefault="001F59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9F8" w:rsidRDefault="001F59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9F8" w:rsidRDefault="001F59F8">
            <w:pPr>
              <w:pStyle w:val="ConsPlusNormal"/>
              <w:jc w:val="center"/>
            </w:pPr>
            <w:r>
              <w:rPr>
                <w:color w:val="392C69"/>
              </w:rPr>
              <w:t>Список изменяющих документов</w:t>
            </w:r>
          </w:p>
          <w:p w:rsidR="001F59F8" w:rsidRDefault="001F59F8">
            <w:pPr>
              <w:pStyle w:val="ConsPlusNormal"/>
              <w:jc w:val="center"/>
            </w:pPr>
            <w:r>
              <w:rPr>
                <w:color w:val="392C69"/>
              </w:rPr>
              <w:t>(в ред. Постановлений Правительства Красноярского края</w:t>
            </w:r>
          </w:p>
          <w:p w:rsidR="001F59F8" w:rsidRDefault="001F59F8">
            <w:pPr>
              <w:pStyle w:val="ConsPlusNormal"/>
              <w:jc w:val="center"/>
            </w:pPr>
            <w:r>
              <w:rPr>
                <w:color w:val="392C69"/>
              </w:rPr>
              <w:t xml:space="preserve">от 30.10.2015 </w:t>
            </w:r>
            <w:hyperlink r:id="rId5">
              <w:r>
                <w:rPr>
                  <w:color w:val="0000FF"/>
                </w:rPr>
                <w:t>N 579-п</w:t>
              </w:r>
            </w:hyperlink>
            <w:r>
              <w:rPr>
                <w:color w:val="392C69"/>
              </w:rPr>
              <w:t xml:space="preserve">, от 28.08.2018 </w:t>
            </w:r>
            <w:hyperlink r:id="rId6">
              <w:r>
                <w:rPr>
                  <w:color w:val="0000FF"/>
                </w:rPr>
                <w:t>N 484-п</w:t>
              </w:r>
            </w:hyperlink>
            <w:r>
              <w:rPr>
                <w:color w:val="392C69"/>
              </w:rPr>
              <w:t xml:space="preserve">, от 24.12.2019 </w:t>
            </w:r>
            <w:hyperlink r:id="rId7">
              <w:r>
                <w:rPr>
                  <w:color w:val="0000FF"/>
                </w:rPr>
                <w:t>N 755-п</w:t>
              </w:r>
            </w:hyperlink>
            <w:r>
              <w:rPr>
                <w:color w:val="392C69"/>
              </w:rPr>
              <w:t>,</w:t>
            </w:r>
          </w:p>
          <w:p w:rsidR="001F59F8" w:rsidRDefault="001F59F8">
            <w:pPr>
              <w:pStyle w:val="ConsPlusNormal"/>
              <w:jc w:val="center"/>
            </w:pPr>
            <w:r>
              <w:rPr>
                <w:color w:val="392C69"/>
              </w:rPr>
              <w:t xml:space="preserve">от 26.05.2020 </w:t>
            </w:r>
            <w:hyperlink r:id="rId8">
              <w:r>
                <w:rPr>
                  <w:color w:val="0000FF"/>
                </w:rPr>
                <w:t>N 373-п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9F8" w:rsidRDefault="001F59F8">
            <w:pPr>
              <w:pStyle w:val="ConsPlusNormal"/>
            </w:pPr>
          </w:p>
        </w:tc>
      </w:tr>
    </w:tbl>
    <w:p w:rsidR="001F59F8" w:rsidRDefault="001F59F8">
      <w:pPr>
        <w:pStyle w:val="ConsPlusNormal"/>
        <w:jc w:val="both"/>
      </w:pPr>
    </w:p>
    <w:p w:rsidR="001F59F8" w:rsidRDefault="001F59F8">
      <w:pPr>
        <w:pStyle w:val="ConsPlusNormal"/>
        <w:ind w:firstLine="540"/>
        <w:jc w:val="both"/>
      </w:pPr>
      <w:r>
        <w:t xml:space="preserve">В соответствии с </w:t>
      </w:r>
      <w:hyperlink r:id="rId9">
        <w:r>
          <w:rPr>
            <w:color w:val="0000FF"/>
          </w:rPr>
          <w:t>пунктом 5 статьи 8</w:t>
        </w:r>
      </w:hyperlink>
      <w:r>
        <w:t xml:space="preserve"> Федерального закона от 28.12.2013 N 442-ФЗ "Об основах социального обслуживания граждан в Российской Федерации", </w:t>
      </w:r>
      <w:hyperlink r:id="rId10">
        <w:r>
          <w:rPr>
            <w:color w:val="0000FF"/>
          </w:rPr>
          <w:t>статьей 103</w:t>
        </w:r>
      </w:hyperlink>
      <w:r>
        <w:t xml:space="preserve"> Устава Красноярского края, </w:t>
      </w:r>
      <w:hyperlink r:id="rId11">
        <w:r>
          <w:rPr>
            <w:color w:val="0000FF"/>
          </w:rPr>
          <w:t>пунктом 6 статьи 4</w:t>
        </w:r>
      </w:hyperlink>
      <w:r>
        <w:t xml:space="preserve"> Закона Красноярского края от 16.12.2014 N 7-3023 "Об организации социального обслуживания граждан в Красноярском крае", учитывая </w:t>
      </w:r>
      <w:hyperlink r:id="rId12">
        <w:r>
          <w:rPr>
            <w:color w:val="0000FF"/>
          </w:rPr>
          <w:t>Приказ</w:t>
        </w:r>
      </w:hyperlink>
      <w:r>
        <w:t xml:space="preserve"> Министерства труда и социальной защиты Российской Федерации от 30.07.2014 N 505н "Об утверждении рекомендуемых нормативов обеспечения мягким инвентарем получателей социальных услуг в стационарной форме социального обслуживания" постановляю:</w:t>
      </w:r>
    </w:p>
    <w:p w:rsidR="001F59F8" w:rsidRDefault="001F59F8">
      <w:pPr>
        <w:pStyle w:val="ConsPlusNormal"/>
        <w:spacing w:before="220"/>
        <w:ind w:firstLine="540"/>
        <w:jc w:val="both"/>
      </w:pPr>
      <w:r>
        <w:t xml:space="preserve">1. Утвердить </w:t>
      </w:r>
      <w:hyperlink w:anchor="P36">
        <w:r>
          <w:rPr>
            <w:color w:val="0000FF"/>
          </w:rPr>
          <w:t>нормативы</w:t>
        </w:r>
      </w:hyperlink>
      <w:r>
        <w:t xml:space="preserve"> обеспечения мягким инвентарем при предоставлении социальных услуг краевыми государственными учреждениями социального обслуживания согласно приложению N 1.</w:t>
      </w:r>
    </w:p>
    <w:p w:rsidR="001F59F8" w:rsidRDefault="001F59F8">
      <w:pPr>
        <w:pStyle w:val="ConsPlusNormal"/>
        <w:spacing w:before="220"/>
        <w:ind w:firstLine="540"/>
        <w:jc w:val="both"/>
      </w:pPr>
      <w:r>
        <w:t xml:space="preserve">2. Утвердить </w:t>
      </w:r>
      <w:hyperlink w:anchor="P1607">
        <w:r>
          <w:rPr>
            <w:color w:val="0000FF"/>
          </w:rPr>
          <w:t>нормативы</w:t>
        </w:r>
      </w:hyperlink>
      <w:r>
        <w:t xml:space="preserve"> обеспечения площадью жилых помещений при предоставлении социальных услуг краевыми государственными учреждениями социального обслуживания согласно приложению N 2.</w:t>
      </w:r>
    </w:p>
    <w:p w:rsidR="001F59F8" w:rsidRDefault="001F59F8">
      <w:pPr>
        <w:pStyle w:val="ConsPlusNormal"/>
        <w:spacing w:before="220"/>
        <w:ind w:firstLine="540"/>
        <w:jc w:val="both"/>
      </w:pPr>
      <w:r>
        <w:t>3. Опубликовать Постановление в "Ведомостях высших органов государственной власти Красноярского края", газете "Наш Красноярский край" и на "Официальном интернет-портале правовой информации Красноярского края" (</w:t>
      </w:r>
      <w:hyperlink r:id="rId13">
        <w:r>
          <w:rPr>
            <w:color w:val="0000FF"/>
          </w:rPr>
          <w:t>www.zakon.krskstate.ru</w:t>
        </w:r>
      </w:hyperlink>
      <w:r>
        <w:t>).</w:t>
      </w:r>
    </w:p>
    <w:p w:rsidR="001F59F8" w:rsidRDefault="001F59F8">
      <w:pPr>
        <w:pStyle w:val="ConsPlusNormal"/>
        <w:spacing w:before="220"/>
        <w:ind w:firstLine="540"/>
        <w:jc w:val="both"/>
      </w:pPr>
      <w:r>
        <w:t>4. Постановление вступает в силу через 10 дней после его официального опубликования, но не ранее 1 января 2015 года.</w:t>
      </w:r>
    </w:p>
    <w:p w:rsidR="001F59F8" w:rsidRDefault="001F59F8">
      <w:pPr>
        <w:pStyle w:val="ConsPlusNormal"/>
        <w:jc w:val="both"/>
      </w:pPr>
    </w:p>
    <w:p w:rsidR="001F59F8" w:rsidRDefault="001F59F8">
      <w:pPr>
        <w:pStyle w:val="ConsPlusNormal"/>
        <w:jc w:val="right"/>
      </w:pPr>
      <w:r>
        <w:t>Первый заместитель</w:t>
      </w:r>
    </w:p>
    <w:p w:rsidR="001F59F8" w:rsidRDefault="001F59F8">
      <w:pPr>
        <w:pStyle w:val="ConsPlusNormal"/>
        <w:jc w:val="right"/>
      </w:pPr>
      <w:r>
        <w:t>Губернатора края -</w:t>
      </w:r>
    </w:p>
    <w:p w:rsidR="001F59F8" w:rsidRDefault="001F59F8">
      <w:pPr>
        <w:pStyle w:val="ConsPlusNormal"/>
        <w:jc w:val="right"/>
      </w:pPr>
      <w:r>
        <w:t>председатель</w:t>
      </w:r>
    </w:p>
    <w:p w:rsidR="001F59F8" w:rsidRDefault="001F59F8">
      <w:pPr>
        <w:pStyle w:val="ConsPlusNormal"/>
        <w:jc w:val="right"/>
      </w:pPr>
      <w:r>
        <w:t>Правительства края</w:t>
      </w:r>
    </w:p>
    <w:p w:rsidR="001F59F8" w:rsidRDefault="001F59F8">
      <w:pPr>
        <w:pStyle w:val="ConsPlusNormal"/>
        <w:jc w:val="right"/>
      </w:pPr>
      <w:r>
        <w:t>В.П.ТОМЕНКО</w:t>
      </w:r>
    </w:p>
    <w:p w:rsidR="001F59F8" w:rsidRDefault="001F59F8">
      <w:pPr>
        <w:pStyle w:val="ConsPlusNormal"/>
        <w:jc w:val="both"/>
      </w:pPr>
    </w:p>
    <w:p w:rsidR="001F59F8" w:rsidRDefault="001F59F8">
      <w:pPr>
        <w:pStyle w:val="ConsPlusNormal"/>
        <w:jc w:val="both"/>
      </w:pPr>
    </w:p>
    <w:p w:rsidR="001F59F8" w:rsidRDefault="001F59F8">
      <w:pPr>
        <w:pStyle w:val="ConsPlusNormal"/>
        <w:jc w:val="both"/>
      </w:pPr>
    </w:p>
    <w:p w:rsidR="001F59F8" w:rsidRDefault="001F59F8">
      <w:pPr>
        <w:pStyle w:val="ConsPlusNormal"/>
        <w:jc w:val="both"/>
      </w:pPr>
    </w:p>
    <w:p w:rsidR="001F59F8" w:rsidRDefault="001F59F8">
      <w:pPr>
        <w:pStyle w:val="ConsPlusNormal"/>
        <w:jc w:val="both"/>
      </w:pPr>
    </w:p>
    <w:p w:rsidR="001F59F8" w:rsidRDefault="001F59F8">
      <w:pPr>
        <w:pStyle w:val="ConsPlusNormal"/>
        <w:jc w:val="right"/>
        <w:outlineLvl w:val="0"/>
      </w:pPr>
      <w:r>
        <w:t>Приложение N 1</w:t>
      </w:r>
    </w:p>
    <w:p w:rsidR="001F59F8" w:rsidRDefault="001F59F8">
      <w:pPr>
        <w:pStyle w:val="ConsPlusNormal"/>
        <w:jc w:val="right"/>
      </w:pPr>
      <w:r>
        <w:t>к Постановлению</w:t>
      </w:r>
    </w:p>
    <w:p w:rsidR="001F59F8" w:rsidRDefault="001F59F8">
      <w:pPr>
        <w:pStyle w:val="ConsPlusNormal"/>
        <w:jc w:val="right"/>
      </w:pPr>
      <w:r>
        <w:t>Правительства Красноярского края</w:t>
      </w:r>
    </w:p>
    <w:p w:rsidR="001F59F8" w:rsidRDefault="001F59F8">
      <w:pPr>
        <w:pStyle w:val="ConsPlusNormal"/>
        <w:jc w:val="right"/>
      </w:pPr>
      <w:r>
        <w:lastRenderedPageBreak/>
        <w:t>от 17 декабря 2014 г. N 605-п</w:t>
      </w:r>
    </w:p>
    <w:p w:rsidR="001F59F8" w:rsidRDefault="001F59F8">
      <w:pPr>
        <w:pStyle w:val="ConsPlusNormal"/>
        <w:jc w:val="both"/>
      </w:pPr>
    </w:p>
    <w:p w:rsidR="001F59F8" w:rsidRDefault="001F59F8">
      <w:pPr>
        <w:pStyle w:val="ConsPlusTitle"/>
        <w:jc w:val="center"/>
      </w:pPr>
      <w:bookmarkStart w:id="0" w:name="P36"/>
      <w:bookmarkEnd w:id="0"/>
      <w:r>
        <w:t>НОРМАТИВЫ</w:t>
      </w:r>
    </w:p>
    <w:p w:rsidR="001F59F8" w:rsidRDefault="001F59F8">
      <w:pPr>
        <w:pStyle w:val="ConsPlusTitle"/>
        <w:jc w:val="center"/>
      </w:pPr>
      <w:r>
        <w:t>ОБЕСПЕЧЕНИЯ МЯГКИМ ИНВЕНТАРЕМ ПРИ ПРЕДОСТАВЛЕНИИ СОЦИАЛЬНЫХ</w:t>
      </w:r>
    </w:p>
    <w:p w:rsidR="001F59F8" w:rsidRDefault="001F59F8">
      <w:pPr>
        <w:pStyle w:val="ConsPlusTitle"/>
        <w:jc w:val="center"/>
      </w:pPr>
      <w:r>
        <w:t>УСЛУГ КРАЕВЫМИ ГОСУДАРСТВЕННЫМИ УЧРЕЖДЕНИЯМИ</w:t>
      </w:r>
    </w:p>
    <w:p w:rsidR="001F59F8" w:rsidRDefault="001F59F8">
      <w:pPr>
        <w:pStyle w:val="ConsPlusTitle"/>
        <w:jc w:val="center"/>
      </w:pPr>
      <w:r>
        <w:t>СОЦИАЛЬНОГО ОБСЛУЖИВАНИЯ</w:t>
      </w:r>
    </w:p>
    <w:p w:rsidR="001F59F8" w:rsidRDefault="001F59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59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9F8" w:rsidRDefault="001F59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9F8" w:rsidRDefault="001F59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9F8" w:rsidRDefault="001F59F8">
            <w:pPr>
              <w:pStyle w:val="ConsPlusNormal"/>
              <w:jc w:val="center"/>
            </w:pPr>
            <w:r>
              <w:rPr>
                <w:color w:val="392C69"/>
              </w:rPr>
              <w:t>Список изменяющих документов</w:t>
            </w:r>
          </w:p>
          <w:p w:rsidR="001F59F8" w:rsidRDefault="001F59F8">
            <w:pPr>
              <w:pStyle w:val="ConsPlusNormal"/>
              <w:jc w:val="center"/>
            </w:pPr>
            <w:r>
              <w:rPr>
                <w:color w:val="392C69"/>
              </w:rPr>
              <w:t>(в ред. Постановлений Правительства Красноярского края</w:t>
            </w:r>
          </w:p>
          <w:p w:rsidR="001F59F8" w:rsidRDefault="001F59F8">
            <w:pPr>
              <w:pStyle w:val="ConsPlusNormal"/>
              <w:jc w:val="center"/>
            </w:pPr>
            <w:r>
              <w:rPr>
                <w:color w:val="392C69"/>
              </w:rPr>
              <w:t xml:space="preserve">от 30.10.2015 </w:t>
            </w:r>
            <w:hyperlink r:id="rId14">
              <w:r>
                <w:rPr>
                  <w:color w:val="0000FF"/>
                </w:rPr>
                <w:t>N 579-п</w:t>
              </w:r>
            </w:hyperlink>
            <w:r>
              <w:rPr>
                <w:color w:val="392C69"/>
              </w:rPr>
              <w:t xml:space="preserve">, от 28.08.2018 </w:t>
            </w:r>
            <w:hyperlink r:id="rId15">
              <w:r>
                <w:rPr>
                  <w:color w:val="0000FF"/>
                </w:rPr>
                <w:t>N 484-п</w:t>
              </w:r>
            </w:hyperlink>
            <w:r>
              <w:rPr>
                <w:color w:val="392C69"/>
              </w:rPr>
              <w:t xml:space="preserve">, от 24.12.2019 </w:t>
            </w:r>
            <w:hyperlink r:id="rId16">
              <w:r>
                <w:rPr>
                  <w:color w:val="0000FF"/>
                </w:rPr>
                <w:t>N 755-п</w:t>
              </w:r>
            </w:hyperlink>
            <w:r>
              <w:rPr>
                <w:color w:val="392C69"/>
              </w:rPr>
              <w:t>,</w:t>
            </w:r>
          </w:p>
          <w:p w:rsidR="001F59F8" w:rsidRDefault="001F59F8">
            <w:pPr>
              <w:pStyle w:val="ConsPlusNormal"/>
              <w:jc w:val="center"/>
            </w:pPr>
            <w:r>
              <w:rPr>
                <w:color w:val="392C69"/>
              </w:rPr>
              <w:t xml:space="preserve">от 26.05.2020 </w:t>
            </w:r>
            <w:hyperlink r:id="rId17">
              <w:r>
                <w:rPr>
                  <w:color w:val="0000FF"/>
                </w:rPr>
                <w:t>N 373-п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59F8" w:rsidRDefault="001F59F8">
            <w:pPr>
              <w:pStyle w:val="ConsPlusNormal"/>
            </w:pPr>
          </w:p>
        </w:tc>
      </w:tr>
    </w:tbl>
    <w:p w:rsidR="001F59F8" w:rsidRDefault="001F59F8">
      <w:pPr>
        <w:pStyle w:val="ConsPlusNormal"/>
        <w:jc w:val="both"/>
      </w:pPr>
    </w:p>
    <w:p w:rsidR="001F59F8" w:rsidRDefault="001F59F8">
      <w:pPr>
        <w:pStyle w:val="ConsPlusTitle"/>
        <w:jc w:val="center"/>
        <w:outlineLvl w:val="1"/>
      </w:pPr>
      <w:r>
        <w:t>1. Норматив обеспечения мягким инвентарем</w:t>
      </w:r>
    </w:p>
    <w:p w:rsidR="001F59F8" w:rsidRDefault="001F59F8">
      <w:pPr>
        <w:pStyle w:val="ConsPlusTitle"/>
        <w:jc w:val="center"/>
      </w:pPr>
      <w:r>
        <w:t>в домах-интернатах (пансионатах) для граждан пожилого</w:t>
      </w:r>
    </w:p>
    <w:p w:rsidR="001F59F8" w:rsidRDefault="001F59F8">
      <w:pPr>
        <w:pStyle w:val="ConsPlusTitle"/>
        <w:jc w:val="center"/>
      </w:pPr>
      <w:r>
        <w:t>возраста (престарелых) и инвалидов, отделениях</w:t>
      </w:r>
    </w:p>
    <w:p w:rsidR="001F59F8" w:rsidRDefault="001F59F8">
      <w:pPr>
        <w:pStyle w:val="ConsPlusTitle"/>
        <w:jc w:val="center"/>
      </w:pPr>
      <w:r>
        <w:t>стационарного социального обслуживания комплексных</w:t>
      </w:r>
    </w:p>
    <w:p w:rsidR="001F59F8" w:rsidRDefault="001F59F8">
      <w:pPr>
        <w:pStyle w:val="ConsPlusTitle"/>
        <w:jc w:val="center"/>
      </w:pPr>
      <w:r>
        <w:t>центров социального обслуживания населения, специальных</w:t>
      </w:r>
    </w:p>
    <w:p w:rsidR="001F59F8" w:rsidRDefault="001F59F8">
      <w:pPr>
        <w:pStyle w:val="ConsPlusTitle"/>
        <w:jc w:val="center"/>
      </w:pPr>
      <w:r>
        <w:t>домах-интернатах для граждан пожилого возраста</w:t>
      </w:r>
    </w:p>
    <w:p w:rsidR="001F59F8" w:rsidRDefault="001F59F8">
      <w:pPr>
        <w:pStyle w:val="ConsPlusTitle"/>
        <w:jc w:val="center"/>
      </w:pPr>
      <w:r>
        <w:t>(престарелых) и инвалидов, домах-интернатах для инвалидов</w:t>
      </w:r>
    </w:p>
    <w:p w:rsidR="001F59F8" w:rsidRDefault="001F59F8">
      <w:pPr>
        <w:pStyle w:val="ConsPlusNormal"/>
        <w:jc w:val="center"/>
      </w:pPr>
    </w:p>
    <w:p w:rsidR="001F59F8" w:rsidRDefault="001F59F8">
      <w:pPr>
        <w:pStyle w:val="ConsPlusNormal"/>
        <w:jc w:val="center"/>
      </w:pPr>
      <w:r>
        <w:t xml:space="preserve">(в ред. </w:t>
      </w:r>
      <w:hyperlink r:id="rId18">
        <w:r>
          <w:rPr>
            <w:color w:val="0000FF"/>
          </w:rPr>
          <w:t>Постановления</w:t>
        </w:r>
      </w:hyperlink>
      <w:r>
        <w:t xml:space="preserve"> Правительства Красноярского края</w:t>
      </w:r>
    </w:p>
    <w:p w:rsidR="001F59F8" w:rsidRDefault="001F59F8">
      <w:pPr>
        <w:pStyle w:val="ConsPlusNormal"/>
        <w:jc w:val="center"/>
      </w:pPr>
      <w:r>
        <w:t>от 26.05.2020 N 373-п)</w:t>
      </w:r>
    </w:p>
    <w:p w:rsidR="001F59F8" w:rsidRDefault="001F59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9"/>
        <w:gridCol w:w="799"/>
        <w:gridCol w:w="814"/>
        <w:gridCol w:w="799"/>
        <w:gridCol w:w="814"/>
        <w:gridCol w:w="799"/>
        <w:gridCol w:w="814"/>
        <w:gridCol w:w="799"/>
        <w:gridCol w:w="814"/>
      </w:tblGrid>
      <w:tr w:rsidR="001F59F8">
        <w:tc>
          <w:tcPr>
            <w:tcW w:w="454" w:type="dxa"/>
            <w:vMerge w:val="restart"/>
          </w:tcPr>
          <w:p w:rsidR="001F59F8" w:rsidRDefault="001F59F8">
            <w:pPr>
              <w:pStyle w:val="ConsPlusNormal"/>
              <w:jc w:val="center"/>
            </w:pPr>
            <w:r>
              <w:t>N п/п</w:t>
            </w:r>
          </w:p>
        </w:tc>
        <w:tc>
          <w:tcPr>
            <w:tcW w:w="2239" w:type="dxa"/>
            <w:vMerge w:val="restart"/>
          </w:tcPr>
          <w:p w:rsidR="001F59F8" w:rsidRDefault="001F59F8">
            <w:pPr>
              <w:pStyle w:val="ConsPlusNormal"/>
              <w:jc w:val="center"/>
            </w:pPr>
            <w:r>
              <w:t>Наименования мягкого инвентаря</w:t>
            </w:r>
          </w:p>
        </w:tc>
        <w:tc>
          <w:tcPr>
            <w:tcW w:w="1613" w:type="dxa"/>
            <w:gridSpan w:val="2"/>
          </w:tcPr>
          <w:p w:rsidR="001F59F8" w:rsidRDefault="001F59F8">
            <w:pPr>
              <w:pStyle w:val="ConsPlusNormal"/>
              <w:jc w:val="center"/>
            </w:pPr>
            <w:r>
              <w:t>Нормы для мужчин</w:t>
            </w:r>
          </w:p>
        </w:tc>
        <w:tc>
          <w:tcPr>
            <w:tcW w:w="1613" w:type="dxa"/>
            <w:gridSpan w:val="2"/>
          </w:tcPr>
          <w:p w:rsidR="001F59F8" w:rsidRDefault="001F59F8">
            <w:pPr>
              <w:pStyle w:val="ConsPlusNormal"/>
              <w:jc w:val="center"/>
            </w:pPr>
            <w:r>
              <w:t>Нормы для женщин</w:t>
            </w:r>
          </w:p>
        </w:tc>
        <w:tc>
          <w:tcPr>
            <w:tcW w:w="1613" w:type="dxa"/>
            <w:gridSpan w:val="2"/>
          </w:tcPr>
          <w:p w:rsidR="001F59F8" w:rsidRDefault="001F59F8">
            <w:pPr>
              <w:pStyle w:val="ConsPlusNormal"/>
              <w:jc w:val="center"/>
            </w:pPr>
            <w:r>
              <w:t>Нормы для мужчин, находящихся на постельном режиме</w:t>
            </w:r>
          </w:p>
        </w:tc>
        <w:tc>
          <w:tcPr>
            <w:tcW w:w="1613" w:type="dxa"/>
            <w:gridSpan w:val="2"/>
          </w:tcPr>
          <w:p w:rsidR="001F59F8" w:rsidRDefault="001F59F8">
            <w:pPr>
              <w:pStyle w:val="ConsPlusNormal"/>
              <w:jc w:val="center"/>
            </w:pPr>
            <w:r>
              <w:t>Нормы для женщин, находящихся на постельном режиме</w:t>
            </w:r>
          </w:p>
        </w:tc>
      </w:tr>
      <w:tr w:rsidR="001F59F8">
        <w:tc>
          <w:tcPr>
            <w:tcW w:w="454" w:type="dxa"/>
            <w:vMerge/>
          </w:tcPr>
          <w:p w:rsidR="001F59F8" w:rsidRDefault="001F59F8">
            <w:pPr>
              <w:pStyle w:val="ConsPlusNormal"/>
            </w:pPr>
          </w:p>
        </w:tc>
        <w:tc>
          <w:tcPr>
            <w:tcW w:w="2239" w:type="dxa"/>
            <w:vMerge/>
          </w:tcPr>
          <w:p w:rsidR="001F59F8" w:rsidRDefault="001F59F8">
            <w:pPr>
              <w:pStyle w:val="ConsPlusNormal"/>
            </w:pPr>
          </w:p>
        </w:tc>
        <w:tc>
          <w:tcPr>
            <w:tcW w:w="799" w:type="dxa"/>
          </w:tcPr>
          <w:p w:rsidR="001F59F8" w:rsidRDefault="001F59F8">
            <w:pPr>
              <w:pStyle w:val="ConsPlusNormal"/>
              <w:jc w:val="center"/>
            </w:pPr>
            <w:r>
              <w:t>кол-во (штук)</w:t>
            </w:r>
          </w:p>
        </w:tc>
        <w:tc>
          <w:tcPr>
            <w:tcW w:w="814" w:type="dxa"/>
          </w:tcPr>
          <w:p w:rsidR="001F59F8" w:rsidRDefault="001F59F8">
            <w:pPr>
              <w:pStyle w:val="ConsPlusNormal"/>
              <w:jc w:val="center"/>
            </w:pPr>
            <w:r>
              <w:t>срок носки (службы) (лет)</w:t>
            </w:r>
          </w:p>
        </w:tc>
        <w:tc>
          <w:tcPr>
            <w:tcW w:w="799" w:type="dxa"/>
          </w:tcPr>
          <w:p w:rsidR="001F59F8" w:rsidRDefault="001F59F8">
            <w:pPr>
              <w:pStyle w:val="ConsPlusNormal"/>
              <w:jc w:val="center"/>
            </w:pPr>
            <w:r>
              <w:t>кол-во (штук)</w:t>
            </w:r>
          </w:p>
        </w:tc>
        <w:tc>
          <w:tcPr>
            <w:tcW w:w="814" w:type="dxa"/>
          </w:tcPr>
          <w:p w:rsidR="001F59F8" w:rsidRDefault="001F59F8">
            <w:pPr>
              <w:pStyle w:val="ConsPlusNormal"/>
              <w:jc w:val="center"/>
            </w:pPr>
            <w:r>
              <w:t>срок носки (службы) (лет)</w:t>
            </w:r>
          </w:p>
        </w:tc>
        <w:tc>
          <w:tcPr>
            <w:tcW w:w="799" w:type="dxa"/>
          </w:tcPr>
          <w:p w:rsidR="001F59F8" w:rsidRDefault="001F59F8">
            <w:pPr>
              <w:pStyle w:val="ConsPlusNormal"/>
              <w:jc w:val="center"/>
            </w:pPr>
            <w:r>
              <w:t>кол-во (штук)</w:t>
            </w:r>
          </w:p>
        </w:tc>
        <w:tc>
          <w:tcPr>
            <w:tcW w:w="814" w:type="dxa"/>
          </w:tcPr>
          <w:p w:rsidR="001F59F8" w:rsidRDefault="001F59F8">
            <w:pPr>
              <w:pStyle w:val="ConsPlusNormal"/>
              <w:jc w:val="center"/>
            </w:pPr>
            <w:r>
              <w:t>срок носки (службы) (лет)</w:t>
            </w:r>
          </w:p>
        </w:tc>
        <w:tc>
          <w:tcPr>
            <w:tcW w:w="799" w:type="dxa"/>
          </w:tcPr>
          <w:p w:rsidR="001F59F8" w:rsidRDefault="001F59F8">
            <w:pPr>
              <w:pStyle w:val="ConsPlusNormal"/>
              <w:jc w:val="center"/>
            </w:pPr>
            <w:r>
              <w:t>кол-во (штук)</w:t>
            </w:r>
          </w:p>
        </w:tc>
        <w:tc>
          <w:tcPr>
            <w:tcW w:w="814" w:type="dxa"/>
          </w:tcPr>
          <w:p w:rsidR="001F59F8" w:rsidRDefault="001F59F8">
            <w:pPr>
              <w:pStyle w:val="ConsPlusNormal"/>
              <w:jc w:val="center"/>
            </w:pPr>
            <w:r>
              <w:t>срок носки (службы) (лет)</w:t>
            </w:r>
          </w:p>
        </w:tc>
      </w:tr>
      <w:tr w:rsidR="001F59F8">
        <w:tc>
          <w:tcPr>
            <w:tcW w:w="454" w:type="dxa"/>
          </w:tcPr>
          <w:p w:rsidR="001F59F8" w:rsidRDefault="001F59F8">
            <w:pPr>
              <w:pStyle w:val="ConsPlusNormal"/>
              <w:jc w:val="center"/>
            </w:pPr>
            <w:r>
              <w:t>1</w:t>
            </w:r>
          </w:p>
        </w:tc>
        <w:tc>
          <w:tcPr>
            <w:tcW w:w="2239"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6</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8</w:t>
            </w:r>
          </w:p>
        </w:tc>
        <w:tc>
          <w:tcPr>
            <w:tcW w:w="799" w:type="dxa"/>
          </w:tcPr>
          <w:p w:rsidR="001F59F8" w:rsidRDefault="001F59F8">
            <w:pPr>
              <w:pStyle w:val="ConsPlusNormal"/>
              <w:jc w:val="center"/>
            </w:pPr>
            <w:r>
              <w:t>9</w:t>
            </w:r>
          </w:p>
        </w:tc>
        <w:tc>
          <w:tcPr>
            <w:tcW w:w="814" w:type="dxa"/>
          </w:tcPr>
          <w:p w:rsidR="001F59F8" w:rsidRDefault="001F59F8">
            <w:pPr>
              <w:pStyle w:val="ConsPlusNormal"/>
              <w:jc w:val="center"/>
            </w:pPr>
            <w:r>
              <w:t>10</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outlineLvl w:val="2"/>
            </w:pPr>
            <w:r>
              <w:t>Верхняя пальтовая группа</w:t>
            </w:r>
          </w:p>
        </w:tc>
      </w:tr>
      <w:tr w:rsidR="001F59F8">
        <w:tc>
          <w:tcPr>
            <w:tcW w:w="454" w:type="dxa"/>
          </w:tcPr>
          <w:p w:rsidR="001F59F8" w:rsidRDefault="001F59F8">
            <w:pPr>
              <w:pStyle w:val="ConsPlusNormal"/>
            </w:pPr>
            <w:r>
              <w:t>1</w:t>
            </w:r>
          </w:p>
        </w:tc>
        <w:tc>
          <w:tcPr>
            <w:tcW w:w="2239" w:type="dxa"/>
          </w:tcPr>
          <w:p w:rsidR="001F59F8" w:rsidRDefault="001F59F8">
            <w:pPr>
              <w:pStyle w:val="ConsPlusNormal"/>
            </w:pPr>
            <w:r>
              <w:t>Одежда зимняя (пальто, пуховик, куртка с подстежкой)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r>
      <w:tr w:rsidR="001F59F8">
        <w:tc>
          <w:tcPr>
            <w:tcW w:w="454" w:type="dxa"/>
          </w:tcPr>
          <w:p w:rsidR="001F59F8" w:rsidRDefault="001F59F8">
            <w:pPr>
              <w:pStyle w:val="ConsPlusNormal"/>
            </w:pPr>
            <w:r>
              <w:t>2</w:t>
            </w:r>
          </w:p>
        </w:tc>
        <w:tc>
          <w:tcPr>
            <w:tcW w:w="2239" w:type="dxa"/>
          </w:tcPr>
          <w:p w:rsidR="001F59F8" w:rsidRDefault="001F59F8">
            <w:pPr>
              <w:pStyle w:val="ConsPlusNormal"/>
            </w:pPr>
            <w:r>
              <w:t>Одежда демисезонная (плащ, куртка, ветровка, безрукавка)</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outlineLvl w:val="2"/>
            </w:pPr>
            <w:r>
              <w:t>Верхняя костюмно-платьевая группа</w:t>
            </w:r>
          </w:p>
        </w:tc>
      </w:tr>
      <w:tr w:rsidR="001F59F8">
        <w:tc>
          <w:tcPr>
            <w:tcW w:w="454" w:type="dxa"/>
          </w:tcPr>
          <w:p w:rsidR="001F59F8" w:rsidRDefault="001F59F8">
            <w:pPr>
              <w:pStyle w:val="ConsPlusNormal"/>
            </w:pPr>
            <w:r>
              <w:t>3</w:t>
            </w:r>
          </w:p>
        </w:tc>
        <w:tc>
          <w:tcPr>
            <w:tcW w:w="2239" w:type="dxa"/>
          </w:tcPr>
          <w:p w:rsidR="001F59F8" w:rsidRDefault="001F59F8">
            <w:pPr>
              <w:pStyle w:val="ConsPlusNormal"/>
            </w:pPr>
            <w:r>
              <w:t>Костюм-двойка</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4</w:t>
            </w:r>
          </w:p>
        </w:tc>
        <w:tc>
          <w:tcPr>
            <w:tcW w:w="2239" w:type="dxa"/>
          </w:tcPr>
          <w:p w:rsidR="001F59F8" w:rsidRDefault="001F59F8">
            <w:pPr>
              <w:pStyle w:val="ConsPlusNormal"/>
            </w:pPr>
            <w:r>
              <w:t>Сорочка (рубашка)</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lastRenderedPageBreak/>
              <w:t>5</w:t>
            </w:r>
          </w:p>
        </w:tc>
        <w:tc>
          <w:tcPr>
            <w:tcW w:w="2239" w:type="dxa"/>
          </w:tcPr>
          <w:p w:rsidR="001F59F8" w:rsidRDefault="001F59F8">
            <w:pPr>
              <w:pStyle w:val="ConsPlusNormal"/>
            </w:pPr>
            <w:r>
              <w:t>Брюки (хлопчатобумажные, джинсы)</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6</w:t>
            </w:r>
          </w:p>
        </w:tc>
        <w:tc>
          <w:tcPr>
            <w:tcW w:w="2239" w:type="dxa"/>
          </w:tcPr>
          <w:p w:rsidR="001F59F8" w:rsidRDefault="001F59F8">
            <w:pPr>
              <w:pStyle w:val="ConsPlusNormal"/>
            </w:pPr>
            <w:r>
              <w:t>Брюки спортивные</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7</w:t>
            </w:r>
          </w:p>
        </w:tc>
        <w:tc>
          <w:tcPr>
            <w:tcW w:w="2239" w:type="dxa"/>
          </w:tcPr>
          <w:p w:rsidR="001F59F8" w:rsidRDefault="001F59F8">
            <w:pPr>
              <w:pStyle w:val="ConsPlusNormal"/>
            </w:pPr>
            <w:r>
              <w:t>Джемпер (свитер, кофта, толстовка)</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8</w:t>
            </w:r>
          </w:p>
        </w:tc>
        <w:tc>
          <w:tcPr>
            <w:tcW w:w="2239" w:type="dxa"/>
          </w:tcPr>
          <w:p w:rsidR="001F59F8" w:rsidRDefault="001F59F8">
            <w:pPr>
              <w:pStyle w:val="ConsPlusNormal"/>
            </w:pPr>
            <w:r>
              <w:t>Спортивный костюм</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9</w:t>
            </w:r>
          </w:p>
        </w:tc>
        <w:tc>
          <w:tcPr>
            <w:tcW w:w="2239" w:type="dxa"/>
          </w:tcPr>
          <w:p w:rsidR="001F59F8" w:rsidRDefault="001F59F8">
            <w:pPr>
              <w:pStyle w:val="ConsPlusNormal"/>
            </w:pPr>
            <w:r>
              <w:t>Футболка, фуфайка</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10</w:t>
            </w:r>
          </w:p>
        </w:tc>
        <w:tc>
          <w:tcPr>
            <w:tcW w:w="2239" w:type="dxa"/>
          </w:tcPr>
          <w:p w:rsidR="001F59F8" w:rsidRDefault="001F59F8">
            <w:pPr>
              <w:pStyle w:val="ConsPlusNormal"/>
            </w:pPr>
            <w:r>
              <w:t>Платье (юбка и блуза в комплекте)</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r>
      <w:tr w:rsidR="001F59F8">
        <w:tc>
          <w:tcPr>
            <w:tcW w:w="454" w:type="dxa"/>
          </w:tcPr>
          <w:p w:rsidR="001F59F8" w:rsidRDefault="001F59F8">
            <w:pPr>
              <w:pStyle w:val="ConsPlusNormal"/>
            </w:pPr>
            <w:r>
              <w:t>11</w:t>
            </w:r>
          </w:p>
        </w:tc>
        <w:tc>
          <w:tcPr>
            <w:tcW w:w="2239" w:type="dxa"/>
          </w:tcPr>
          <w:p w:rsidR="001F59F8" w:rsidRDefault="001F59F8">
            <w:pPr>
              <w:pStyle w:val="ConsPlusNormal"/>
            </w:pPr>
            <w:r>
              <w:t>Халат</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r>
      <w:tr w:rsidR="001F59F8">
        <w:tc>
          <w:tcPr>
            <w:tcW w:w="454" w:type="dxa"/>
          </w:tcPr>
          <w:p w:rsidR="001F59F8" w:rsidRDefault="001F59F8">
            <w:pPr>
              <w:pStyle w:val="ConsPlusNormal"/>
            </w:pPr>
            <w:r>
              <w:t>12</w:t>
            </w:r>
          </w:p>
        </w:tc>
        <w:tc>
          <w:tcPr>
            <w:tcW w:w="2239" w:type="dxa"/>
          </w:tcPr>
          <w:p w:rsidR="001F59F8" w:rsidRDefault="001F59F8">
            <w:pPr>
              <w:pStyle w:val="ConsPlusNormal"/>
            </w:pPr>
            <w:r>
              <w:t>Рейтузы (гетры)</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outlineLvl w:val="2"/>
            </w:pPr>
            <w:r>
              <w:t>Белье</w:t>
            </w:r>
          </w:p>
        </w:tc>
      </w:tr>
      <w:tr w:rsidR="001F59F8">
        <w:tc>
          <w:tcPr>
            <w:tcW w:w="454" w:type="dxa"/>
          </w:tcPr>
          <w:p w:rsidR="001F59F8" w:rsidRDefault="001F59F8">
            <w:pPr>
              <w:pStyle w:val="ConsPlusNormal"/>
            </w:pPr>
            <w:r>
              <w:t>13</w:t>
            </w:r>
          </w:p>
        </w:tc>
        <w:tc>
          <w:tcPr>
            <w:tcW w:w="2239" w:type="dxa"/>
          </w:tcPr>
          <w:p w:rsidR="001F59F8" w:rsidRDefault="001F59F8">
            <w:pPr>
              <w:pStyle w:val="ConsPlusNormal"/>
            </w:pPr>
            <w:r>
              <w:t>Трусы</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14</w:t>
            </w:r>
          </w:p>
        </w:tc>
        <w:tc>
          <w:tcPr>
            <w:tcW w:w="2239" w:type="dxa"/>
          </w:tcPr>
          <w:p w:rsidR="001F59F8" w:rsidRDefault="001F59F8">
            <w:pPr>
              <w:pStyle w:val="ConsPlusNormal"/>
            </w:pPr>
            <w:r>
              <w:t>Майка</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15</w:t>
            </w:r>
          </w:p>
        </w:tc>
        <w:tc>
          <w:tcPr>
            <w:tcW w:w="2239" w:type="dxa"/>
          </w:tcPr>
          <w:p w:rsidR="001F59F8" w:rsidRDefault="001F59F8">
            <w:pPr>
              <w:pStyle w:val="ConsPlusNormal"/>
            </w:pPr>
            <w:r>
              <w:t>Пижама ночная (сорочка ночная)</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p>
        </w:tc>
        <w:tc>
          <w:tcPr>
            <w:tcW w:w="7877" w:type="dxa"/>
            <w:gridSpan w:val="8"/>
          </w:tcPr>
          <w:p w:rsidR="001F59F8" w:rsidRDefault="001F59F8">
            <w:pPr>
              <w:pStyle w:val="ConsPlusNormal"/>
              <w:outlineLvl w:val="2"/>
            </w:pPr>
            <w:r>
              <w:t xml:space="preserve">Чулочно-носочные изделия </w:t>
            </w:r>
            <w:hyperlink w:anchor="P456">
              <w:r>
                <w:rPr>
                  <w:color w:val="0000FF"/>
                </w:rPr>
                <w:t>&lt;*&gt;</w:t>
              </w:r>
            </w:hyperlink>
          </w:p>
        </w:tc>
        <w:tc>
          <w:tcPr>
            <w:tcW w:w="814" w:type="dxa"/>
          </w:tcPr>
          <w:p w:rsidR="001F59F8" w:rsidRDefault="001F59F8">
            <w:pPr>
              <w:pStyle w:val="ConsPlusNormal"/>
            </w:pPr>
          </w:p>
        </w:tc>
      </w:tr>
      <w:tr w:rsidR="001F59F8">
        <w:tc>
          <w:tcPr>
            <w:tcW w:w="454" w:type="dxa"/>
          </w:tcPr>
          <w:p w:rsidR="001F59F8" w:rsidRDefault="001F59F8">
            <w:pPr>
              <w:pStyle w:val="ConsPlusNormal"/>
            </w:pPr>
            <w:r>
              <w:t>16</w:t>
            </w:r>
          </w:p>
        </w:tc>
        <w:tc>
          <w:tcPr>
            <w:tcW w:w="2239" w:type="dxa"/>
          </w:tcPr>
          <w:p w:rsidR="001F59F8" w:rsidRDefault="001F59F8">
            <w:pPr>
              <w:pStyle w:val="ConsPlusNormal"/>
            </w:pPr>
            <w:r>
              <w:t>Носки полушерстяные</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17</w:t>
            </w:r>
          </w:p>
        </w:tc>
        <w:tc>
          <w:tcPr>
            <w:tcW w:w="2239" w:type="dxa"/>
          </w:tcPr>
          <w:p w:rsidR="001F59F8" w:rsidRDefault="001F59F8">
            <w:pPr>
              <w:pStyle w:val="ConsPlusNormal"/>
            </w:pPr>
            <w:r>
              <w:t>Носки (хлопчатобумажные или смесовые)</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18</w:t>
            </w:r>
          </w:p>
        </w:tc>
        <w:tc>
          <w:tcPr>
            <w:tcW w:w="2239" w:type="dxa"/>
          </w:tcPr>
          <w:p w:rsidR="001F59F8" w:rsidRDefault="001F59F8">
            <w:pPr>
              <w:pStyle w:val="ConsPlusNormal"/>
            </w:pPr>
            <w:r>
              <w:t>Колготки</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p>
        </w:tc>
        <w:tc>
          <w:tcPr>
            <w:tcW w:w="7877" w:type="dxa"/>
            <w:gridSpan w:val="8"/>
          </w:tcPr>
          <w:p w:rsidR="001F59F8" w:rsidRDefault="001F59F8">
            <w:pPr>
              <w:pStyle w:val="ConsPlusNormal"/>
              <w:outlineLvl w:val="2"/>
            </w:pPr>
            <w:r>
              <w:t>Головные уборы</w:t>
            </w:r>
          </w:p>
        </w:tc>
        <w:tc>
          <w:tcPr>
            <w:tcW w:w="814" w:type="dxa"/>
          </w:tcPr>
          <w:p w:rsidR="001F59F8" w:rsidRDefault="001F59F8">
            <w:pPr>
              <w:pStyle w:val="ConsPlusNormal"/>
            </w:pPr>
          </w:p>
        </w:tc>
      </w:tr>
      <w:tr w:rsidR="001F59F8">
        <w:tc>
          <w:tcPr>
            <w:tcW w:w="454" w:type="dxa"/>
          </w:tcPr>
          <w:p w:rsidR="001F59F8" w:rsidRDefault="001F59F8">
            <w:pPr>
              <w:pStyle w:val="ConsPlusNormal"/>
            </w:pPr>
            <w:r>
              <w:t>19</w:t>
            </w:r>
          </w:p>
        </w:tc>
        <w:tc>
          <w:tcPr>
            <w:tcW w:w="2239" w:type="dxa"/>
          </w:tcPr>
          <w:p w:rsidR="001F59F8" w:rsidRDefault="001F59F8">
            <w:pPr>
              <w:pStyle w:val="ConsPlusNormal"/>
            </w:pPr>
            <w:r>
              <w:t>Головной убор зимний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r>
      <w:tr w:rsidR="001F59F8">
        <w:tc>
          <w:tcPr>
            <w:tcW w:w="454" w:type="dxa"/>
          </w:tcPr>
          <w:p w:rsidR="001F59F8" w:rsidRDefault="001F59F8">
            <w:pPr>
              <w:pStyle w:val="ConsPlusNormal"/>
            </w:pPr>
            <w:r>
              <w:t>20</w:t>
            </w:r>
          </w:p>
        </w:tc>
        <w:tc>
          <w:tcPr>
            <w:tcW w:w="2239" w:type="dxa"/>
          </w:tcPr>
          <w:p w:rsidR="001F59F8" w:rsidRDefault="001F59F8">
            <w:pPr>
              <w:pStyle w:val="ConsPlusNormal"/>
            </w:pPr>
            <w:r>
              <w:t>Головной убор летний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outlineLvl w:val="2"/>
            </w:pPr>
            <w:r>
              <w:t xml:space="preserve">Обувь </w:t>
            </w:r>
            <w:hyperlink w:anchor="P456">
              <w:r>
                <w:rPr>
                  <w:color w:val="0000FF"/>
                </w:rPr>
                <w:t>&lt;*&gt;</w:t>
              </w:r>
            </w:hyperlink>
          </w:p>
        </w:tc>
      </w:tr>
      <w:tr w:rsidR="001F59F8">
        <w:tc>
          <w:tcPr>
            <w:tcW w:w="454" w:type="dxa"/>
          </w:tcPr>
          <w:p w:rsidR="001F59F8" w:rsidRDefault="001F59F8">
            <w:pPr>
              <w:pStyle w:val="ConsPlusNormal"/>
            </w:pPr>
            <w:r>
              <w:t>21</w:t>
            </w:r>
          </w:p>
        </w:tc>
        <w:tc>
          <w:tcPr>
            <w:tcW w:w="2239" w:type="dxa"/>
          </w:tcPr>
          <w:p w:rsidR="001F59F8" w:rsidRDefault="001F59F8">
            <w:pPr>
              <w:pStyle w:val="ConsPlusNormal"/>
            </w:pPr>
            <w:r>
              <w:t>Обувь уличная зимняя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r>
      <w:tr w:rsidR="001F59F8">
        <w:tc>
          <w:tcPr>
            <w:tcW w:w="454" w:type="dxa"/>
          </w:tcPr>
          <w:p w:rsidR="001F59F8" w:rsidRDefault="001F59F8">
            <w:pPr>
              <w:pStyle w:val="ConsPlusNormal"/>
            </w:pPr>
            <w:r>
              <w:t>22</w:t>
            </w:r>
          </w:p>
        </w:tc>
        <w:tc>
          <w:tcPr>
            <w:tcW w:w="2239" w:type="dxa"/>
          </w:tcPr>
          <w:p w:rsidR="001F59F8" w:rsidRDefault="001F59F8">
            <w:pPr>
              <w:pStyle w:val="ConsPlusNormal"/>
            </w:pPr>
            <w:r>
              <w:t>Обувь уличная демисезонная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23</w:t>
            </w:r>
          </w:p>
        </w:tc>
        <w:tc>
          <w:tcPr>
            <w:tcW w:w="2239" w:type="dxa"/>
          </w:tcPr>
          <w:p w:rsidR="001F59F8" w:rsidRDefault="001F59F8">
            <w:pPr>
              <w:pStyle w:val="ConsPlusNormal"/>
            </w:pPr>
            <w:r>
              <w:t>Обувь уличная летняя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10</w:t>
            </w:r>
          </w:p>
        </w:tc>
      </w:tr>
      <w:tr w:rsidR="001F59F8">
        <w:tc>
          <w:tcPr>
            <w:tcW w:w="454" w:type="dxa"/>
          </w:tcPr>
          <w:p w:rsidR="001F59F8" w:rsidRDefault="001F59F8">
            <w:pPr>
              <w:pStyle w:val="ConsPlusNormal"/>
            </w:pPr>
            <w:r>
              <w:t>24</w:t>
            </w:r>
          </w:p>
        </w:tc>
        <w:tc>
          <w:tcPr>
            <w:tcW w:w="2239" w:type="dxa"/>
          </w:tcPr>
          <w:p w:rsidR="001F59F8" w:rsidRDefault="001F59F8">
            <w:pPr>
              <w:pStyle w:val="ConsPlusNormal"/>
            </w:pPr>
            <w:r>
              <w:t>Обувь комнатная</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lastRenderedPageBreak/>
              <w:t>25</w:t>
            </w:r>
          </w:p>
        </w:tc>
        <w:tc>
          <w:tcPr>
            <w:tcW w:w="2239" w:type="dxa"/>
          </w:tcPr>
          <w:p w:rsidR="001F59F8" w:rsidRDefault="001F59F8">
            <w:pPr>
              <w:pStyle w:val="ConsPlusNormal"/>
            </w:pPr>
            <w:r>
              <w:t>Одеяло теплое (шерстяное, с наполнителем)</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26</w:t>
            </w:r>
          </w:p>
        </w:tc>
        <w:tc>
          <w:tcPr>
            <w:tcW w:w="2239" w:type="dxa"/>
          </w:tcPr>
          <w:p w:rsidR="001F59F8" w:rsidRDefault="001F59F8">
            <w:pPr>
              <w:pStyle w:val="ConsPlusNormal"/>
            </w:pPr>
            <w:r>
              <w:t>Одеяло легкое</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27</w:t>
            </w:r>
          </w:p>
        </w:tc>
        <w:tc>
          <w:tcPr>
            <w:tcW w:w="2239" w:type="dxa"/>
          </w:tcPr>
          <w:p w:rsidR="001F59F8" w:rsidRDefault="001F59F8">
            <w:pPr>
              <w:pStyle w:val="ConsPlusNormal"/>
            </w:pPr>
            <w:r>
              <w:t>Подушка</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28</w:t>
            </w:r>
          </w:p>
        </w:tc>
        <w:tc>
          <w:tcPr>
            <w:tcW w:w="2239" w:type="dxa"/>
          </w:tcPr>
          <w:p w:rsidR="001F59F8" w:rsidRDefault="001F59F8">
            <w:pPr>
              <w:pStyle w:val="ConsPlusNormal"/>
            </w:pPr>
            <w:r>
              <w:t>Покрывало</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29</w:t>
            </w:r>
          </w:p>
        </w:tc>
        <w:tc>
          <w:tcPr>
            <w:tcW w:w="2239" w:type="dxa"/>
          </w:tcPr>
          <w:p w:rsidR="001F59F8" w:rsidRDefault="001F59F8">
            <w:pPr>
              <w:pStyle w:val="ConsPlusNormal"/>
            </w:pPr>
            <w:r>
              <w:t>Матрац</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r>
      <w:tr w:rsidR="001F59F8">
        <w:tc>
          <w:tcPr>
            <w:tcW w:w="454" w:type="dxa"/>
          </w:tcPr>
          <w:p w:rsidR="001F59F8" w:rsidRDefault="001F59F8">
            <w:pPr>
              <w:pStyle w:val="ConsPlusNormal"/>
            </w:pPr>
            <w:r>
              <w:t>30</w:t>
            </w:r>
          </w:p>
        </w:tc>
        <w:tc>
          <w:tcPr>
            <w:tcW w:w="2239" w:type="dxa"/>
          </w:tcPr>
          <w:p w:rsidR="001F59F8" w:rsidRDefault="001F59F8">
            <w:pPr>
              <w:pStyle w:val="ConsPlusNormal"/>
            </w:pPr>
            <w:r>
              <w:t>Пододеяльник</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31</w:t>
            </w:r>
          </w:p>
        </w:tc>
        <w:tc>
          <w:tcPr>
            <w:tcW w:w="2239" w:type="dxa"/>
          </w:tcPr>
          <w:p w:rsidR="001F59F8" w:rsidRDefault="001F59F8">
            <w:pPr>
              <w:pStyle w:val="ConsPlusNormal"/>
            </w:pPr>
            <w:r>
              <w:t>Простыня</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32</w:t>
            </w:r>
          </w:p>
        </w:tc>
        <w:tc>
          <w:tcPr>
            <w:tcW w:w="2239" w:type="dxa"/>
          </w:tcPr>
          <w:p w:rsidR="001F59F8" w:rsidRDefault="001F59F8">
            <w:pPr>
              <w:pStyle w:val="ConsPlusNormal"/>
            </w:pPr>
            <w:r>
              <w:t>Наволочка</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33</w:t>
            </w:r>
          </w:p>
        </w:tc>
        <w:tc>
          <w:tcPr>
            <w:tcW w:w="2239" w:type="dxa"/>
          </w:tcPr>
          <w:p w:rsidR="001F59F8" w:rsidRDefault="001F59F8">
            <w:pPr>
              <w:pStyle w:val="ConsPlusNormal"/>
            </w:pPr>
            <w:r>
              <w:t>Полотенце</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34</w:t>
            </w:r>
          </w:p>
        </w:tc>
        <w:tc>
          <w:tcPr>
            <w:tcW w:w="2239" w:type="dxa"/>
          </w:tcPr>
          <w:p w:rsidR="001F59F8" w:rsidRDefault="001F59F8">
            <w:pPr>
              <w:pStyle w:val="ConsPlusNormal"/>
            </w:pPr>
            <w:r>
              <w:t>Полотенце махровое (банное)</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35</w:t>
            </w:r>
          </w:p>
        </w:tc>
        <w:tc>
          <w:tcPr>
            <w:tcW w:w="2239" w:type="dxa"/>
          </w:tcPr>
          <w:p w:rsidR="001F59F8" w:rsidRDefault="001F59F8">
            <w:pPr>
              <w:pStyle w:val="ConsPlusNormal"/>
            </w:pPr>
            <w:r>
              <w:t>Коврик прикроватный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36</w:t>
            </w:r>
          </w:p>
        </w:tc>
        <w:tc>
          <w:tcPr>
            <w:tcW w:w="2239" w:type="dxa"/>
          </w:tcPr>
          <w:p w:rsidR="001F59F8" w:rsidRDefault="001F59F8">
            <w:pPr>
              <w:pStyle w:val="ConsPlusNormal"/>
            </w:pPr>
            <w:r>
              <w:t>Пеленка фланелевая</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r>
    </w:tbl>
    <w:p w:rsidR="001F59F8" w:rsidRDefault="001F59F8">
      <w:pPr>
        <w:pStyle w:val="ConsPlusNormal"/>
        <w:jc w:val="both"/>
      </w:pPr>
    </w:p>
    <w:p w:rsidR="001F59F8" w:rsidRDefault="001F59F8">
      <w:pPr>
        <w:pStyle w:val="ConsPlusNormal"/>
        <w:ind w:firstLine="540"/>
        <w:jc w:val="both"/>
      </w:pPr>
      <w:r>
        <w:t>--------------------------------</w:t>
      </w:r>
    </w:p>
    <w:p w:rsidR="001F59F8" w:rsidRDefault="001F59F8">
      <w:pPr>
        <w:pStyle w:val="ConsPlusNormal"/>
        <w:spacing w:before="220"/>
        <w:ind w:firstLine="540"/>
        <w:jc w:val="both"/>
      </w:pPr>
      <w:bookmarkStart w:id="1" w:name="P456"/>
      <w:bookmarkEnd w:id="1"/>
      <w:r>
        <w:t>&lt;*&gt; Кроме лиц без нижних конечностей.</w:t>
      </w:r>
    </w:p>
    <w:p w:rsidR="001F59F8" w:rsidRDefault="001F59F8">
      <w:pPr>
        <w:pStyle w:val="ConsPlusNormal"/>
        <w:spacing w:before="220"/>
        <w:ind w:firstLine="540"/>
        <w:jc w:val="both"/>
      </w:pPr>
      <w:r>
        <w:t>При переводе получателя социальных услуг из одного краевого государственного учреждения социального обслуживания в другое выданный ему в соответствии с настоящим нормативом мягкий инвентарь передается на баланс принимающей стороны и используется от даты выдачи, обозначенной в переданной его арматурной карточке, до истечения установленного срока носки (службы).</w:t>
      </w:r>
    </w:p>
    <w:p w:rsidR="001F59F8" w:rsidRDefault="001F59F8">
      <w:pPr>
        <w:pStyle w:val="ConsPlusNormal"/>
        <w:jc w:val="both"/>
      </w:pPr>
      <w:r>
        <w:t xml:space="preserve">(в ред. </w:t>
      </w:r>
      <w:hyperlink r:id="rId19">
        <w:r>
          <w:rPr>
            <w:color w:val="0000FF"/>
          </w:rPr>
          <w:t>Постановления</w:t>
        </w:r>
      </w:hyperlink>
      <w:r>
        <w:t xml:space="preserve"> Правительства Красноярского края от 26.05.2020 N 373-п)</w:t>
      </w:r>
    </w:p>
    <w:p w:rsidR="001F59F8" w:rsidRDefault="001F59F8">
      <w:pPr>
        <w:pStyle w:val="ConsPlusNormal"/>
        <w:spacing w:before="220"/>
        <w:ind w:firstLine="540"/>
        <w:jc w:val="both"/>
      </w:pPr>
      <w:r>
        <w:t>Руководитель краевого государственного учреждения социального обслуживания на основании решения комиссии краевого государственного учреждения социального обслуживания по поступлению и выбытию активов продлевает срок носки (службы) мягкого инвентаря сверх установленного срока носки (службы) для соответствующего наименования мягкого инвентаря, если последний по своим качествам может быть использован по назначению сверх установленного срока носки (службы), на срок, не превышающий 50 процентов установленного срока носки (службы) для соответствующего наименования мягкого инвентаря.</w:t>
      </w:r>
    </w:p>
    <w:p w:rsidR="001F59F8" w:rsidRDefault="001F59F8">
      <w:pPr>
        <w:pStyle w:val="ConsPlusNormal"/>
        <w:jc w:val="both"/>
      </w:pPr>
      <w:r>
        <w:t xml:space="preserve">(абзац введен </w:t>
      </w:r>
      <w:hyperlink r:id="rId20">
        <w:r>
          <w:rPr>
            <w:color w:val="0000FF"/>
          </w:rPr>
          <w:t>Постановлением</w:t>
        </w:r>
      </w:hyperlink>
      <w:r>
        <w:t xml:space="preserve"> Правительства Красноярского края от 26.05.2020 N 373-п)</w:t>
      </w:r>
    </w:p>
    <w:p w:rsidR="001F59F8" w:rsidRDefault="001F59F8">
      <w:pPr>
        <w:pStyle w:val="ConsPlusNormal"/>
        <w:jc w:val="both"/>
      </w:pPr>
    </w:p>
    <w:p w:rsidR="001F59F8" w:rsidRDefault="001F59F8">
      <w:pPr>
        <w:pStyle w:val="ConsPlusTitle"/>
        <w:jc w:val="center"/>
        <w:outlineLvl w:val="1"/>
      </w:pPr>
      <w:r>
        <w:t>2. Норматив обеспечения мягким инвентарем</w:t>
      </w:r>
    </w:p>
    <w:p w:rsidR="001F59F8" w:rsidRDefault="001F59F8">
      <w:pPr>
        <w:pStyle w:val="ConsPlusTitle"/>
        <w:jc w:val="center"/>
      </w:pPr>
      <w:r>
        <w:t>в психоневрологических интернатах, геронтопсихиатрических</w:t>
      </w:r>
    </w:p>
    <w:p w:rsidR="001F59F8" w:rsidRDefault="001F59F8">
      <w:pPr>
        <w:pStyle w:val="ConsPlusTitle"/>
        <w:jc w:val="center"/>
      </w:pPr>
      <w:r>
        <w:t>центрах, реабилитационных центрах для лиц, страдающих</w:t>
      </w:r>
    </w:p>
    <w:p w:rsidR="001F59F8" w:rsidRDefault="001F59F8">
      <w:pPr>
        <w:pStyle w:val="ConsPlusTitle"/>
        <w:jc w:val="center"/>
      </w:pPr>
      <w:r>
        <w:t>психическими расстройствами</w:t>
      </w:r>
    </w:p>
    <w:p w:rsidR="001F59F8" w:rsidRDefault="001F59F8">
      <w:pPr>
        <w:pStyle w:val="ConsPlusNormal"/>
        <w:jc w:val="center"/>
      </w:pPr>
      <w:r>
        <w:t xml:space="preserve">(в ред. </w:t>
      </w:r>
      <w:hyperlink r:id="rId21">
        <w:r>
          <w:rPr>
            <w:color w:val="0000FF"/>
          </w:rPr>
          <w:t>Постановления</w:t>
        </w:r>
      </w:hyperlink>
      <w:r>
        <w:t xml:space="preserve"> Правительства Красноярского края</w:t>
      </w:r>
    </w:p>
    <w:p w:rsidR="001F59F8" w:rsidRDefault="001F59F8">
      <w:pPr>
        <w:pStyle w:val="ConsPlusNormal"/>
        <w:jc w:val="center"/>
      </w:pPr>
      <w:r>
        <w:t>от 28.08.2018 N 484-п)</w:t>
      </w:r>
    </w:p>
    <w:p w:rsidR="001F59F8" w:rsidRDefault="001F59F8">
      <w:pPr>
        <w:pStyle w:val="ConsPlusNormal"/>
        <w:jc w:val="center"/>
      </w:pPr>
    </w:p>
    <w:p w:rsidR="001F59F8" w:rsidRDefault="001F59F8">
      <w:pPr>
        <w:pStyle w:val="ConsPlusNormal"/>
        <w:jc w:val="center"/>
      </w:pPr>
      <w:r>
        <w:t xml:space="preserve">(в ред. </w:t>
      </w:r>
      <w:hyperlink r:id="rId22">
        <w:r>
          <w:rPr>
            <w:color w:val="0000FF"/>
          </w:rPr>
          <w:t>Постановления</w:t>
        </w:r>
      </w:hyperlink>
      <w:r>
        <w:t xml:space="preserve"> Правительства Красноярского края</w:t>
      </w:r>
    </w:p>
    <w:p w:rsidR="001F59F8" w:rsidRDefault="001F59F8">
      <w:pPr>
        <w:pStyle w:val="ConsPlusNormal"/>
        <w:jc w:val="center"/>
      </w:pPr>
      <w:r>
        <w:t>от 26.05.2020 N 373-п)</w:t>
      </w:r>
    </w:p>
    <w:p w:rsidR="001F59F8" w:rsidRDefault="001F59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9"/>
        <w:gridCol w:w="799"/>
        <w:gridCol w:w="814"/>
        <w:gridCol w:w="799"/>
        <w:gridCol w:w="814"/>
        <w:gridCol w:w="799"/>
        <w:gridCol w:w="814"/>
        <w:gridCol w:w="799"/>
        <w:gridCol w:w="814"/>
      </w:tblGrid>
      <w:tr w:rsidR="001F59F8">
        <w:tc>
          <w:tcPr>
            <w:tcW w:w="454" w:type="dxa"/>
            <w:vMerge w:val="restart"/>
          </w:tcPr>
          <w:p w:rsidR="001F59F8" w:rsidRDefault="001F59F8">
            <w:pPr>
              <w:pStyle w:val="ConsPlusNormal"/>
              <w:jc w:val="center"/>
            </w:pPr>
            <w:r>
              <w:t>N п/п</w:t>
            </w:r>
          </w:p>
        </w:tc>
        <w:tc>
          <w:tcPr>
            <w:tcW w:w="2239" w:type="dxa"/>
            <w:vMerge w:val="restart"/>
          </w:tcPr>
          <w:p w:rsidR="001F59F8" w:rsidRDefault="001F59F8">
            <w:pPr>
              <w:pStyle w:val="ConsPlusNormal"/>
              <w:jc w:val="center"/>
            </w:pPr>
            <w:r>
              <w:t>Наименования мягкого инвентаря</w:t>
            </w:r>
          </w:p>
        </w:tc>
        <w:tc>
          <w:tcPr>
            <w:tcW w:w="1613" w:type="dxa"/>
            <w:gridSpan w:val="2"/>
          </w:tcPr>
          <w:p w:rsidR="001F59F8" w:rsidRDefault="001F59F8">
            <w:pPr>
              <w:pStyle w:val="ConsPlusNormal"/>
              <w:jc w:val="center"/>
            </w:pPr>
            <w:r>
              <w:t>Нормы для мужчин</w:t>
            </w:r>
          </w:p>
        </w:tc>
        <w:tc>
          <w:tcPr>
            <w:tcW w:w="1613" w:type="dxa"/>
            <w:gridSpan w:val="2"/>
          </w:tcPr>
          <w:p w:rsidR="001F59F8" w:rsidRDefault="001F59F8">
            <w:pPr>
              <w:pStyle w:val="ConsPlusNormal"/>
              <w:jc w:val="center"/>
            </w:pPr>
            <w:r>
              <w:t>Нормы для женщин</w:t>
            </w:r>
          </w:p>
        </w:tc>
        <w:tc>
          <w:tcPr>
            <w:tcW w:w="1613" w:type="dxa"/>
            <w:gridSpan w:val="2"/>
          </w:tcPr>
          <w:p w:rsidR="001F59F8" w:rsidRDefault="001F59F8">
            <w:pPr>
              <w:pStyle w:val="ConsPlusNormal"/>
              <w:jc w:val="center"/>
            </w:pPr>
            <w:r>
              <w:t>Нормы для мужчин, находящихся на постельном режиме</w:t>
            </w:r>
          </w:p>
        </w:tc>
        <w:tc>
          <w:tcPr>
            <w:tcW w:w="1613" w:type="dxa"/>
            <w:gridSpan w:val="2"/>
          </w:tcPr>
          <w:p w:rsidR="001F59F8" w:rsidRDefault="001F59F8">
            <w:pPr>
              <w:pStyle w:val="ConsPlusNormal"/>
              <w:jc w:val="center"/>
            </w:pPr>
            <w:r>
              <w:t>Нормы для женщин, находящихся на постельном режиме</w:t>
            </w:r>
          </w:p>
        </w:tc>
      </w:tr>
      <w:tr w:rsidR="001F59F8">
        <w:tc>
          <w:tcPr>
            <w:tcW w:w="454" w:type="dxa"/>
            <w:vMerge/>
          </w:tcPr>
          <w:p w:rsidR="001F59F8" w:rsidRDefault="001F59F8">
            <w:pPr>
              <w:pStyle w:val="ConsPlusNormal"/>
            </w:pPr>
          </w:p>
        </w:tc>
        <w:tc>
          <w:tcPr>
            <w:tcW w:w="2239" w:type="dxa"/>
            <w:vMerge/>
          </w:tcPr>
          <w:p w:rsidR="001F59F8" w:rsidRDefault="001F59F8">
            <w:pPr>
              <w:pStyle w:val="ConsPlusNormal"/>
            </w:pPr>
          </w:p>
        </w:tc>
        <w:tc>
          <w:tcPr>
            <w:tcW w:w="799" w:type="dxa"/>
          </w:tcPr>
          <w:p w:rsidR="001F59F8" w:rsidRDefault="001F59F8">
            <w:pPr>
              <w:pStyle w:val="ConsPlusNormal"/>
              <w:jc w:val="center"/>
            </w:pPr>
            <w:r>
              <w:t>кол-во (штук)</w:t>
            </w:r>
          </w:p>
        </w:tc>
        <w:tc>
          <w:tcPr>
            <w:tcW w:w="814" w:type="dxa"/>
          </w:tcPr>
          <w:p w:rsidR="001F59F8" w:rsidRDefault="001F59F8">
            <w:pPr>
              <w:pStyle w:val="ConsPlusNormal"/>
              <w:jc w:val="center"/>
            </w:pPr>
            <w:r>
              <w:t>срок носки (службы) (лет)</w:t>
            </w:r>
          </w:p>
        </w:tc>
        <w:tc>
          <w:tcPr>
            <w:tcW w:w="799" w:type="dxa"/>
          </w:tcPr>
          <w:p w:rsidR="001F59F8" w:rsidRDefault="001F59F8">
            <w:pPr>
              <w:pStyle w:val="ConsPlusNormal"/>
              <w:jc w:val="center"/>
            </w:pPr>
            <w:r>
              <w:t>кол-во (штук)</w:t>
            </w:r>
          </w:p>
        </w:tc>
        <w:tc>
          <w:tcPr>
            <w:tcW w:w="814" w:type="dxa"/>
          </w:tcPr>
          <w:p w:rsidR="001F59F8" w:rsidRDefault="001F59F8">
            <w:pPr>
              <w:pStyle w:val="ConsPlusNormal"/>
              <w:jc w:val="center"/>
            </w:pPr>
            <w:r>
              <w:t>срок носки (службы) (лет)</w:t>
            </w:r>
          </w:p>
        </w:tc>
        <w:tc>
          <w:tcPr>
            <w:tcW w:w="799" w:type="dxa"/>
          </w:tcPr>
          <w:p w:rsidR="001F59F8" w:rsidRDefault="001F59F8">
            <w:pPr>
              <w:pStyle w:val="ConsPlusNormal"/>
              <w:jc w:val="center"/>
            </w:pPr>
            <w:r>
              <w:t>кол-во (штук)</w:t>
            </w:r>
          </w:p>
        </w:tc>
        <w:tc>
          <w:tcPr>
            <w:tcW w:w="814" w:type="dxa"/>
          </w:tcPr>
          <w:p w:rsidR="001F59F8" w:rsidRDefault="001F59F8">
            <w:pPr>
              <w:pStyle w:val="ConsPlusNormal"/>
              <w:jc w:val="center"/>
            </w:pPr>
            <w:r>
              <w:t>срок носки (службы) (лет)</w:t>
            </w:r>
          </w:p>
        </w:tc>
        <w:tc>
          <w:tcPr>
            <w:tcW w:w="799" w:type="dxa"/>
          </w:tcPr>
          <w:p w:rsidR="001F59F8" w:rsidRDefault="001F59F8">
            <w:pPr>
              <w:pStyle w:val="ConsPlusNormal"/>
              <w:jc w:val="center"/>
            </w:pPr>
            <w:r>
              <w:t>кол-во (штук)</w:t>
            </w:r>
          </w:p>
        </w:tc>
        <w:tc>
          <w:tcPr>
            <w:tcW w:w="814" w:type="dxa"/>
          </w:tcPr>
          <w:p w:rsidR="001F59F8" w:rsidRDefault="001F59F8">
            <w:pPr>
              <w:pStyle w:val="ConsPlusNormal"/>
              <w:jc w:val="center"/>
            </w:pPr>
            <w:r>
              <w:t>срок носки (службы) (лет)</w:t>
            </w:r>
          </w:p>
        </w:tc>
      </w:tr>
      <w:tr w:rsidR="001F59F8">
        <w:tc>
          <w:tcPr>
            <w:tcW w:w="454" w:type="dxa"/>
          </w:tcPr>
          <w:p w:rsidR="001F59F8" w:rsidRDefault="001F59F8">
            <w:pPr>
              <w:pStyle w:val="ConsPlusNormal"/>
              <w:jc w:val="center"/>
            </w:pPr>
            <w:r>
              <w:t>1</w:t>
            </w:r>
          </w:p>
        </w:tc>
        <w:tc>
          <w:tcPr>
            <w:tcW w:w="2239"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6</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8</w:t>
            </w:r>
          </w:p>
        </w:tc>
        <w:tc>
          <w:tcPr>
            <w:tcW w:w="799" w:type="dxa"/>
          </w:tcPr>
          <w:p w:rsidR="001F59F8" w:rsidRDefault="001F59F8">
            <w:pPr>
              <w:pStyle w:val="ConsPlusNormal"/>
              <w:jc w:val="center"/>
            </w:pPr>
            <w:r>
              <w:t>9</w:t>
            </w:r>
          </w:p>
        </w:tc>
        <w:tc>
          <w:tcPr>
            <w:tcW w:w="814" w:type="dxa"/>
          </w:tcPr>
          <w:p w:rsidR="001F59F8" w:rsidRDefault="001F59F8">
            <w:pPr>
              <w:pStyle w:val="ConsPlusNormal"/>
              <w:jc w:val="center"/>
            </w:pPr>
            <w:r>
              <w:t>10</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outlineLvl w:val="2"/>
            </w:pPr>
            <w:r>
              <w:t>Верхняя пальтовая группа</w:t>
            </w:r>
          </w:p>
        </w:tc>
      </w:tr>
      <w:tr w:rsidR="001F59F8">
        <w:tc>
          <w:tcPr>
            <w:tcW w:w="454" w:type="dxa"/>
          </w:tcPr>
          <w:p w:rsidR="001F59F8" w:rsidRDefault="001F59F8">
            <w:pPr>
              <w:pStyle w:val="ConsPlusNormal"/>
            </w:pPr>
            <w:r>
              <w:t>1</w:t>
            </w:r>
          </w:p>
        </w:tc>
        <w:tc>
          <w:tcPr>
            <w:tcW w:w="2239" w:type="dxa"/>
          </w:tcPr>
          <w:p w:rsidR="001F59F8" w:rsidRDefault="001F59F8">
            <w:pPr>
              <w:pStyle w:val="ConsPlusNormal"/>
            </w:pPr>
            <w:r>
              <w:t>Одежда зимняя (пальто, пуховик)</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r>
      <w:tr w:rsidR="001F59F8">
        <w:tc>
          <w:tcPr>
            <w:tcW w:w="454" w:type="dxa"/>
          </w:tcPr>
          <w:p w:rsidR="001F59F8" w:rsidRDefault="001F59F8">
            <w:pPr>
              <w:pStyle w:val="ConsPlusNormal"/>
            </w:pPr>
            <w:r>
              <w:t>2</w:t>
            </w:r>
          </w:p>
        </w:tc>
        <w:tc>
          <w:tcPr>
            <w:tcW w:w="2239" w:type="dxa"/>
          </w:tcPr>
          <w:p w:rsidR="001F59F8" w:rsidRDefault="001F59F8">
            <w:pPr>
              <w:pStyle w:val="ConsPlusNormal"/>
            </w:pPr>
            <w:r>
              <w:t>Одежда демисезонная (пальто, куртка, плащ)</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outlineLvl w:val="2"/>
            </w:pPr>
            <w:r>
              <w:t>Верхняя костюмно-платьевая группа</w:t>
            </w:r>
          </w:p>
        </w:tc>
      </w:tr>
      <w:tr w:rsidR="001F59F8">
        <w:tc>
          <w:tcPr>
            <w:tcW w:w="454" w:type="dxa"/>
          </w:tcPr>
          <w:p w:rsidR="001F59F8" w:rsidRDefault="001F59F8">
            <w:pPr>
              <w:pStyle w:val="ConsPlusNormal"/>
            </w:pPr>
            <w:r>
              <w:t>3</w:t>
            </w:r>
          </w:p>
        </w:tc>
        <w:tc>
          <w:tcPr>
            <w:tcW w:w="2239" w:type="dxa"/>
          </w:tcPr>
          <w:p w:rsidR="001F59F8" w:rsidRDefault="001F59F8">
            <w:pPr>
              <w:pStyle w:val="ConsPlusNormal"/>
            </w:pPr>
            <w:r>
              <w:t>Костюм-двойка</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4</w:t>
            </w:r>
          </w:p>
        </w:tc>
        <w:tc>
          <w:tcPr>
            <w:tcW w:w="2239" w:type="dxa"/>
          </w:tcPr>
          <w:p w:rsidR="001F59F8" w:rsidRDefault="001F59F8">
            <w:pPr>
              <w:pStyle w:val="ConsPlusNormal"/>
            </w:pPr>
            <w:r>
              <w:t>Сорочка (рубашка)</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5</w:t>
            </w:r>
          </w:p>
        </w:tc>
        <w:tc>
          <w:tcPr>
            <w:tcW w:w="2239" w:type="dxa"/>
          </w:tcPr>
          <w:p w:rsidR="001F59F8" w:rsidRDefault="001F59F8">
            <w:pPr>
              <w:pStyle w:val="ConsPlusNormal"/>
            </w:pPr>
            <w:r>
              <w:t>Брюки (хлопчатобумажные, джинсы)</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6</w:t>
            </w:r>
          </w:p>
        </w:tc>
        <w:tc>
          <w:tcPr>
            <w:tcW w:w="2239" w:type="dxa"/>
          </w:tcPr>
          <w:p w:rsidR="001F59F8" w:rsidRDefault="001F59F8">
            <w:pPr>
              <w:pStyle w:val="ConsPlusNormal"/>
            </w:pPr>
            <w:r>
              <w:t>Брюки спортивные</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7</w:t>
            </w:r>
          </w:p>
        </w:tc>
        <w:tc>
          <w:tcPr>
            <w:tcW w:w="2239" w:type="dxa"/>
          </w:tcPr>
          <w:p w:rsidR="001F59F8" w:rsidRDefault="001F59F8">
            <w:pPr>
              <w:pStyle w:val="ConsPlusNormal"/>
            </w:pPr>
            <w:r>
              <w:t>Джемпер (свитер, кофта, толстовка)</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r>
      <w:tr w:rsidR="001F59F8">
        <w:tc>
          <w:tcPr>
            <w:tcW w:w="454" w:type="dxa"/>
          </w:tcPr>
          <w:p w:rsidR="001F59F8" w:rsidRDefault="001F59F8">
            <w:pPr>
              <w:pStyle w:val="ConsPlusNormal"/>
            </w:pPr>
            <w:r>
              <w:t>8</w:t>
            </w:r>
          </w:p>
        </w:tc>
        <w:tc>
          <w:tcPr>
            <w:tcW w:w="2239" w:type="dxa"/>
          </w:tcPr>
          <w:p w:rsidR="001F59F8" w:rsidRDefault="001F59F8">
            <w:pPr>
              <w:pStyle w:val="ConsPlusNormal"/>
            </w:pPr>
            <w:r>
              <w:t>Спортивный костюм</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9</w:t>
            </w:r>
          </w:p>
        </w:tc>
        <w:tc>
          <w:tcPr>
            <w:tcW w:w="2239" w:type="dxa"/>
          </w:tcPr>
          <w:p w:rsidR="001F59F8" w:rsidRDefault="001F59F8">
            <w:pPr>
              <w:pStyle w:val="ConsPlusNormal"/>
            </w:pPr>
            <w:r>
              <w:t>Футболка, фуфайка</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10</w:t>
            </w:r>
          </w:p>
        </w:tc>
        <w:tc>
          <w:tcPr>
            <w:tcW w:w="2239" w:type="dxa"/>
          </w:tcPr>
          <w:p w:rsidR="001F59F8" w:rsidRDefault="001F59F8">
            <w:pPr>
              <w:pStyle w:val="ConsPlusNormal"/>
            </w:pPr>
            <w:r>
              <w:t>Платье полушерстяное</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r>
      <w:tr w:rsidR="001F59F8">
        <w:tc>
          <w:tcPr>
            <w:tcW w:w="454" w:type="dxa"/>
          </w:tcPr>
          <w:p w:rsidR="001F59F8" w:rsidRDefault="001F59F8">
            <w:pPr>
              <w:pStyle w:val="ConsPlusNormal"/>
            </w:pPr>
            <w:r>
              <w:t>11</w:t>
            </w:r>
          </w:p>
        </w:tc>
        <w:tc>
          <w:tcPr>
            <w:tcW w:w="2239" w:type="dxa"/>
          </w:tcPr>
          <w:p w:rsidR="001F59F8" w:rsidRDefault="001F59F8">
            <w:pPr>
              <w:pStyle w:val="ConsPlusNormal"/>
            </w:pPr>
            <w:r>
              <w:t>Одежда повседневная летняя (платье, шорты, топы, рубашка поло)</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12</w:t>
            </w:r>
          </w:p>
        </w:tc>
        <w:tc>
          <w:tcPr>
            <w:tcW w:w="2239" w:type="dxa"/>
          </w:tcPr>
          <w:p w:rsidR="001F59F8" w:rsidRDefault="001F59F8">
            <w:pPr>
              <w:pStyle w:val="ConsPlusNormal"/>
            </w:pPr>
            <w:r>
              <w:t>Халат (байковый) домашний</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13</w:t>
            </w:r>
          </w:p>
        </w:tc>
        <w:tc>
          <w:tcPr>
            <w:tcW w:w="2239" w:type="dxa"/>
          </w:tcPr>
          <w:p w:rsidR="001F59F8" w:rsidRDefault="001F59F8">
            <w:pPr>
              <w:pStyle w:val="ConsPlusNormal"/>
            </w:pPr>
            <w:r>
              <w:t>Рейтузы (гетры)</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outlineLvl w:val="2"/>
            </w:pPr>
            <w:r>
              <w:t>Белье</w:t>
            </w:r>
          </w:p>
        </w:tc>
      </w:tr>
      <w:tr w:rsidR="001F59F8">
        <w:tc>
          <w:tcPr>
            <w:tcW w:w="454" w:type="dxa"/>
          </w:tcPr>
          <w:p w:rsidR="001F59F8" w:rsidRDefault="001F59F8">
            <w:pPr>
              <w:pStyle w:val="ConsPlusNormal"/>
            </w:pPr>
            <w:r>
              <w:lastRenderedPageBreak/>
              <w:t>14</w:t>
            </w:r>
          </w:p>
        </w:tc>
        <w:tc>
          <w:tcPr>
            <w:tcW w:w="2239" w:type="dxa"/>
          </w:tcPr>
          <w:p w:rsidR="001F59F8" w:rsidRDefault="001F59F8">
            <w:pPr>
              <w:pStyle w:val="ConsPlusNormal"/>
            </w:pPr>
            <w:r>
              <w:t>Трусы</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15</w:t>
            </w:r>
          </w:p>
        </w:tc>
        <w:tc>
          <w:tcPr>
            <w:tcW w:w="2239" w:type="dxa"/>
          </w:tcPr>
          <w:p w:rsidR="001F59F8" w:rsidRDefault="001F59F8">
            <w:pPr>
              <w:pStyle w:val="ConsPlusNormal"/>
            </w:pPr>
            <w:r>
              <w:t>Майка</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16</w:t>
            </w:r>
          </w:p>
        </w:tc>
        <w:tc>
          <w:tcPr>
            <w:tcW w:w="2239" w:type="dxa"/>
          </w:tcPr>
          <w:p w:rsidR="001F59F8" w:rsidRDefault="001F59F8">
            <w:pPr>
              <w:pStyle w:val="ConsPlusNormal"/>
            </w:pPr>
            <w:r>
              <w:t>Пижама ночная (сорочка ночная)</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outlineLvl w:val="2"/>
            </w:pPr>
            <w:r>
              <w:t xml:space="preserve">Чулочно-носочные изделия </w:t>
            </w:r>
            <w:hyperlink w:anchor="P892">
              <w:r>
                <w:rPr>
                  <w:color w:val="0000FF"/>
                </w:rPr>
                <w:t>&lt;*&gt;</w:t>
              </w:r>
            </w:hyperlink>
          </w:p>
        </w:tc>
      </w:tr>
      <w:tr w:rsidR="001F59F8">
        <w:tc>
          <w:tcPr>
            <w:tcW w:w="454" w:type="dxa"/>
          </w:tcPr>
          <w:p w:rsidR="001F59F8" w:rsidRDefault="001F59F8">
            <w:pPr>
              <w:pStyle w:val="ConsPlusNormal"/>
            </w:pPr>
            <w:r>
              <w:t>17</w:t>
            </w:r>
          </w:p>
        </w:tc>
        <w:tc>
          <w:tcPr>
            <w:tcW w:w="2239" w:type="dxa"/>
          </w:tcPr>
          <w:p w:rsidR="001F59F8" w:rsidRDefault="001F59F8">
            <w:pPr>
              <w:pStyle w:val="ConsPlusNormal"/>
            </w:pPr>
            <w:r>
              <w:t>Носки полушерстяные</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18</w:t>
            </w:r>
          </w:p>
        </w:tc>
        <w:tc>
          <w:tcPr>
            <w:tcW w:w="2239" w:type="dxa"/>
          </w:tcPr>
          <w:p w:rsidR="001F59F8" w:rsidRDefault="001F59F8">
            <w:pPr>
              <w:pStyle w:val="ConsPlusNormal"/>
            </w:pPr>
            <w:r>
              <w:t>Носки (хлопчатобумажные или смесовые)</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19</w:t>
            </w:r>
          </w:p>
        </w:tc>
        <w:tc>
          <w:tcPr>
            <w:tcW w:w="2239" w:type="dxa"/>
          </w:tcPr>
          <w:p w:rsidR="001F59F8" w:rsidRDefault="001F59F8">
            <w:pPr>
              <w:pStyle w:val="ConsPlusNormal"/>
            </w:pPr>
            <w:r>
              <w:t>Колготки</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pPr>
            <w:r>
              <w:t>Головные уборы</w:t>
            </w:r>
          </w:p>
        </w:tc>
      </w:tr>
      <w:tr w:rsidR="001F59F8">
        <w:tc>
          <w:tcPr>
            <w:tcW w:w="454" w:type="dxa"/>
          </w:tcPr>
          <w:p w:rsidR="001F59F8" w:rsidRDefault="001F59F8">
            <w:pPr>
              <w:pStyle w:val="ConsPlusNormal"/>
            </w:pPr>
            <w:r>
              <w:t>20</w:t>
            </w:r>
          </w:p>
        </w:tc>
        <w:tc>
          <w:tcPr>
            <w:tcW w:w="2239" w:type="dxa"/>
          </w:tcPr>
          <w:p w:rsidR="001F59F8" w:rsidRDefault="001F59F8">
            <w:pPr>
              <w:pStyle w:val="ConsPlusNormal"/>
            </w:pPr>
            <w:r>
              <w:t>Головной убор зимний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21</w:t>
            </w:r>
          </w:p>
        </w:tc>
        <w:tc>
          <w:tcPr>
            <w:tcW w:w="2239" w:type="dxa"/>
          </w:tcPr>
          <w:p w:rsidR="001F59F8" w:rsidRDefault="001F59F8">
            <w:pPr>
              <w:pStyle w:val="ConsPlusNormal"/>
            </w:pPr>
            <w:r>
              <w:t>Головной убор летний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outlineLvl w:val="2"/>
            </w:pPr>
            <w:r>
              <w:t xml:space="preserve">Обувь </w:t>
            </w:r>
            <w:hyperlink w:anchor="P892">
              <w:r>
                <w:rPr>
                  <w:color w:val="0000FF"/>
                </w:rPr>
                <w:t>&lt;*&gt;</w:t>
              </w:r>
            </w:hyperlink>
          </w:p>
        </w:tc>
      </w:tr>
      <w:tr w:rsidR="001F59F8">
        <w:tc>
          <w:tcPr>
            <w:tcW w:w="454" w:type="dxa"/>
          </w:tcPr>
          <w:p w:rsidR="001F59F8" w:rsidRDefault="001F59F8">
            <w:pPr>
              <w:pStyle w:val="ConsPlusNormal"/>
            </w:pPr>
            <w:r>
              <w:t>22</w:t>
            </w:r>
          </w:p>
        </w:tc>
        <w:tc>
          <w:tcPr>
            <w:tcW w:w="2239" w:type="dxa"/>
          </w:tcPr>
          <w:p w:rsidR="001F59F8" w:rsidRDefault="001F59F8">
            <w:pPr>
              <w:pStyle w:val="ConsPlusNormal"/>
            </w:pPr>
            <w:r>
              <w:t>Обувь уличная зимняя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23</w:t>
            </w:r>
          </w:p>
        </w:tc>
        <w:tc>
          <w:tcPr>
            <w:tcW w:w="2239" w:type="dxa"/>
          </w:tcPr>
          <w:p w:rsidR="001F59F8" w:rsidRDefault="001F59F8">
            <w:pPr>
              <w:pStyle w:val="ConsPlusNormal"/>
            </w:pPr>
            <w:r>
              <w:t>Обувь уличная демисезонная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24</w:t>
            </w:r>
          </w:p>
        </w:tc>
        <w:tc>
          <w:tcPr>
            <w:tcW w:w="2239" w:type="dxa"/>
          </w:tcPr>
          <w:p w:rsidR="001F59F8" w:rsidRDefault="001F59F8">
            <w:pPr>
              <w:pStyle w:val="ConsPlusNormal"/>
            </w:pPr>
            <w:r>
              <w:t>Обувь уличная летняя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25</w:t>
            </w:r>
          </w:p>
        </w:tc>
        <w:tc>
          <w:tcPr>
            <w:tcW w:w="2239" w:type="dxa"/>
          </w:tcPr>
          <w:p w:rsidR="001F59F8" w:rsidRDefault="001F59F8">
            <w:pPr>
              <w:pStyle w:val="ConsPlusNormal"/>
            </w:pPr>
            <w:r>
              <w:t>Обувь комнатная</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26</w:t>
            </w:r>
          </w:p>
        </w:tc>
        <w:tc>
          <w:tcPr>
            <w:tcW w:w="2239" w:type="dxa"/>
          </w:tcPr>
          <w:p w:rsidR="001F59F8" w:rsidRDefault="001F59F8">
            <w:pPr>
              <w:pStyle w:val="ConsPlusNormal"/>
            </w:pPr>
            <w:r>
              <w:t>Обувь резиновая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p>
        </w:tc>
        <w:tc>
          <w:tcPr>
            <w:tcW w:w="8691" w:type="dxa"/>
            <w:gridSpan w:val="9"/>
          </w:tcPr>
          <w:p w:rsidR="001F59F8" w:rsidRDefault="001F59F8">
            <w:pPr>
              <w:pStyle w:val="ConsPlusNormal"/>
              <w:outlineLvl w:val="2"/>
            </w:pPr>
            <w:r>
              <w:t>Постельные принадлежности</w:t>
            </w:r>
          </w:p>
        </w:tc>
      </w:tr>
      <w:tr w:rsidR="001F59F8">
        <w:tc>
          <w:tcPr>
            <w:tcW w:w="454" w:type="dxa"/>
          </w:tcPr>
          <w:p w:rsidR="001F59F8" w:rsidRDefault="001F59F8">
            <w:pPr>
              <w:pStyle w:val="ConsPlusNormal"/>
            </w:pPr>
            <w:r>
              <w:t>27</w:t>
            </w:r>
          </w:p>
        </w:tc>
        <w:tc>
          <w:tcPr>
            <w:tcW w:w="2239" w:type="dxa"/>
          </w:tcPr>
          <w:p w:rsidR="001F59F8" w:rsidRDefault="001F59F8">
            <w:pPr>
              <w:pStyle w:val="ConsPlusNormal"/>
            </w:pPr>
            <w:r>
              <w:t>Одеяло теплое (шерстяное, с наполнителем)</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28</w:t>
            </w:r>
          </w:p>
        </w:tc>
        <w:tc>
          <w:tcPr>
            <w:tcW w:w="2239" w:type="dxa"/>
          </w:tcPr>
          <w:p w:rsidR="001F59F8" w:rsidRDefault="001F59F8">
            <w:pPr>
              <w:pStyle w:val="ConsPlusNormal"/>
            </w:pPr>
            <w:r>
              <w:t>Одеяло легкое</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29</w:t>
            </w:r>
          </w:p>
        </w:tc>
        <w:tc>
          <w:tcPr>
            <w:tcW w:w="2239" w:type="dxa"/>
          </w:tcPr>
          <w:p w:rsidR="001F59F8" w:rsidRDefault="001F59F8">
            <w:pPr>
              <w:pStyle w:val="ConsPlusNormal"/>
            </w:pPr>
            <w:r>
              <w:t>Подушка</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30</w:t>
            </w:r>
          </w:p>
        </w:tc>
        <w:tc>
          <w:tcPr>
            <w:tcW w:w="2239" w:type="dxa"/>
          </w:tcPr>
          <w:p w:rsidR="001F59F8" w:rsidRDefault="001F59F8">
            <w:pPr>
              <w:pStyle w:val="ConsPlusNormal"/>
            </w:pPr>
            <w:r>
              <w:t>Покрывало</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31</w:t>
            </w:r>
          </w:p>
        </w:tc>
        <w:tc>
          <w:tcPr>
            <w:tcW w:w="2239" w:type="dxa"/>
          </w:tcPr>
          <w:p w:rsidR="001F59F8" w:rsidRDefault="001F59F8">
            <w:pPr>
              <w:pStyle w:val="ConsPlusNormal"/>
            </w:pPr>
            <w:r>
              <w:t>Матрац</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4</w:t>
            </w:r>
          </w:p>
        </w:tc>
      </w:tr>
      <w:tr w:rsidR="001F59F8">
        <w:tc>
          <w:tcPr>
            <w:tcW w:w="454" w:type="dxa"/>
          </w:tcPr>
          <w:p w:rsidR="001F59F8" w:rsidRDefault="001F59F8">
            <w:pPr>
              <w:pStyle w:val="ConsPlusNormal"/>
            </w:pPr>
            <w:r>
              <w:t>32</w:t>
            </w:r>
          </w:p>
        </w:tc>
        <w:tc>
          <w:tcPr>
            <w:tcW w:w="2239" w:type="dxa"/>
          </w:tcPr>
          <w:p w:rsidR="001F59F8" w:rsidRDefault="001F59F8">
            <w:pPr>
              <w:pStyle w:val="ConsPlusNormal"/>
            </w:pPr>
            <w:r>
              <w:t>Пододеяльник</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33</w:t>
            </w:r>
          </w:p>
        </w:tc>
        <w:tc>
          <w:tcPr>
            <w:tcW w:w="2239" w:type="dxa"/>
          </w:tcPr>
          <w:p w:rsidR="001F59F8" w:rsidRDefault="001F59F8">
            <w:pPr>
              <w:pStyle w:val="ConsPlusNormal"/>
            </w:pPr>
            <w:r>
              <w:t>Простыня</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34</w:t>
            </w:r>
          </w:p>
        </w:tc>
        <w:tc>
          <w:tcPr>
            <w:tcW w:w="2239" w:type="dxa"/>
          </w:tcPr>
          <w:p w:rsidR="001F59F8" w:rsidRDefault="001F59F8">
            <w:pPr>
              <w:pStyle w:val="ConsPlusNormal"/>
            </w:pPr>
            <w:r>
              <w:t>Наволочка</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lastRenderedPageBreak/>
              <w:t>35</w:t>
            </w:r>
          </w:p>
        </w:tc>
        <w:tc>
          <w:tcPr>
            <w:tcW w:w="2239" w:type="dxa"/>
          </w:tcPr>
          <w:p w:rsidR="001F59F8" w:rsidRDefault="001F59F8">
            <w:pPr>
              <w:pStyle w:val="ConsPlusNormal"/>
            </w:pPr>
            <w:r>
              <w:t>Полотенце</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36</w:t>
            </w:r>
          </w:p>
        </w:tc>
        <w:tc>
          <w:tcPr>
            <w:tcW w:w="2239" w:type="dxa"/>
          </w:tcPr>
          <w:p w:rsidR="001F59F8" w:rsidRDefault="001F59F8">
            <w:pPr>
              <w:pStyle w:val="ConsPlusNormal"/>
            </w:pPr>
            <w:r>
              <w:t>Полотенце махровое (банное)</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37</w:t>
            </w:r>
          </w:p>
        </w:tc>
        <w:tc>
          <w:tcPr>
            <w:tcW w:w="2239" w:type="dxa"/>
          </w:tcPr>
          <w:p w:rsidR="001F59F8" w:rsidRDefault="001F59F8">
            <w:pPr>
              <w:pStyle w:val="ConsPlusNormal"/>
            </w:pPr>
            <w:r>
              <w:t>Коврик прикроватный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38</w:t>
            </w:r>
          </w:p>
        </w:tc>
        <w:tc>
          <w:tcPr>
            <w:tcW w:w="2239" w:type="dxa"/>
          </w:tcPr>
          <w:p w:rsidR="001F59F8" w:rsidRDefault="001F59F8">
            <w:pPr>
              <w:pStyle w:val="ConsPlusNormal"/>
            </w:pPr>
            <w:r>
              <w:t>Пеленка фланелевая</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r>
    </w:tbl>
    <w:p w:rsidR="001F59F8" w:rsidRDefault="001F59F8">
      <w:pPr>
        <w:pStyle w:val="ConsPlusNormal"/>
        <w:jc w:val="both"/>
      </w:pPr>
    </w:p>
    <w:p w:rsidR="001F59F8" w:rsidRDefault="001F59F8">
      <w:pPr>
        <w:pStyle w:val="ConsPlusNormal"/>
        <w:ind w:firstLine="540"/>
        <w:jc w:val="both"/>
      </w:pPr>
      <w:r>
        <w:t>--------------------------------</w:t>
      </w:r>
    </w:p>
    <w:p w:rsidR="001F59F8" w:rsidRDefault="001F59F8">
      <w:pPr>
        <w:pStyle w:val="ConsPlusNormal"/>
        <w:spacing w:before="220"/>
        <w:ind w:firstLine="540"/>
        <w:jc w:val="both"/>
      </w:pPr>
      <w:bookmarkStart w:id="2" w:name="P892"/>
      <w:bookmarkEnd w:id="2"/>
      <w:r>
        <w:t>&lt;*&gt; Кроме лиц без нижних конечностей.</w:t>
      </w:r>
    </w:p>
    <w:p w:rsidR="001F59F8" w:rsidRDefault="001F59F8">
      <w:pPr>
        <w:pStyle w:val="ConsPlusNormal"/>
        <w:spacing w:before="220"/>
        <w:ind w:firstLine="540"/>
        <w:jc w:val="both"/>
      </w:pPr>
      <w:r>
        <w:t>При переводе получателя социальных услуг из одного краевого государственного учреждения социального обслуживания в другое выданный ему в соответствии с настоящим нормативом мягкий инвентарь передается на баланс принимающей стороны и используется от даты выдачи, обозначенной в переданной его арматурной карточке, до истечения установленного срока носки (службы).</w:t>
      </w:r>
    </w:p>
    <w:p w:rsidR="001F59F8" w:rsidRDefault="001F59F8">
      <w:pPr>
        <w:pStyle w:val="ConsPlusNormal"/>
        <w:jc w:val="both"/>
      </w:pPr>
      <w:r>
        <w:t xml:space="preserve">(в ред. </w:t>
      </w:r>
      <w:hyperlink r:id="rId23">
        <w:r>
          <w:rPr>
            <w:color w:val="0000FF"/>
          </w:rPr>
          <w:t>Постановления</w:t>
        </w:r>
      </w:hyperlink>
      <w:r>
        <w:t xml:space="preserve"> Правительства Красноярского края от 26.05.2020 N 373-п)</w:t>
      </w:r>
    </w:p>
    <w:p w:rsidR="001F59F8" w:rsidRDefault="001F59F8">
      <w:pPr>
        <w:pStyle w:val="ConsPlusNormal"/>
        <w:spacing w:before="220"/>
        <w:ind w:firstLine="540"/>
        <w:jc w:val="both"/>
      </w:pPr>
      <w:r>
        <w:t>Руководитель краевого государственного учреждения социального обслуживания на основании решения комиссии краевого государственного учреждения социального обслуживания по поступлению и выбытию активов продлевает срок носки (службы) мягкого инвентаря сверх установленного срока носки (службы) для соответствующего наименования мягкого инвентаря, если последний по своим качествам может быть использован по назначению сверх установленного срока носки (службы), на срок, не превышающий 50 процентов установленного срока носки (службы) для соответствующего наименования мягкого инвентаря.</w:t>
      </w:r>
    </w:p>
    <w:p w:rsidR="001F59F8" w:rsidRDefault="001F59F8">
      <w:pPr>
        <w:pStyle w:val="ConsPlusNormal"/>
        <w:jc w:val="both"/>
      </w:pPr>
      <w:r>
        <w:t xml:space="preserve">(абзац введен </w:t>
      </w:r>
      <w:hyperlink r:id="rId24">
        <w:r>
          <w:rPr>
            <w:color w:val="0000FF"/>
          </w:rPr>
          <w:t>Постановлением</w:t>
        </w:r>
      </w:hyperlink>
      <w:r>
        <w:t xml:space="preserve"> Правительства Красноярского края от 26.05.2020 N 373-п)</w:t>
      </w:r>
    </w:p>
    <w:p w:rsidR="001F59F8" w:rsidRDefault="001F59F8">
      <w:pPr>
        <w:pStyle w:val="ConsPlusNormal"/>
        <w:jc w:val="both"/>
      </w:pPr>
    </w:p>
    <w:p w:rsidR="001F59F8" w:rsidRDefault="001F59F8">
      <w:pPr>
        <w:pStyle w:val="ConsPlusTitle"/>
        <w:jc w:val="center"/>
        <w:outlineLvl w:val="1"/>
      </w:pPr>
      <w:r>
        <w:t>3. Норматив обеспечения мягким инвентарем</w:t>
      </w:r>
    </w:p>
    <w:p w:rsidR="001F59F8" w:rsidRDefault="001F59F8">
      <w:pPr>
        <w:pStyle w:val="ConsPlusTitle"/>
        <w:jc w:val="center"/>
      </w:pPr>
      <w:r>
        <w:t>в психоневрологических интернатах для детей,</w:t>
      </w:r>
    </w:p>
    <w:p w:rsidR="001F59F8" w:rsidRDefault="001F59F8">
      <w:pPr>
        <w:pStyle w:val="ConsPlusTitle"/>
        <w:jc w:val="center"/>
      </w:pPr>
      <w:r>
        <w:t>социально-реабилитационных центрах для несовершеннолетних,</w:t>
      </w:r>
    </w:p>
    <w:p w:rsidR="001F59F8" w:rsidRDefault="001F59F8">
      <w:pPr>
        <w:pStyle w:val="ConsPlusTitle"/>
        <w:jc w:val="center"/>
      </w:pPr>
      <w:r>
        <w:t>реабилитационных центрах для детей-инвалидов, детей</w:t>
      </w:r>
    </w:p>
    <w:p w:rsidR="001F59F8" w:rsidRDefault="001F59F8">
      <w:pPr>
        <w:pStyle w:val="ConsPlusTitle"/>
        <w:jc w:val="center"/>
      </w:pPr>
      <w:r>
        <w:t>и подростков с ограниченными возможностями, социальных</w:t>
      </w:r>
    </w:p>
    <w:p w:rsidR="001F59F8" w:rsidRDefault="001F59F8">
      <w:pPr>
        <w:pStyle w:val="ConsPlusTitle"/>
        <w:jc w:val="center"/>
      </w:pPr>
      <w:r>
        <w:t>приютах для несовершеннолетних, центрах социальной помощи</w:t>
      </w:r>
    </w:p>
    <w:p w:rsidR="001F59F8" w:rsidRDefault="001F59F8">
      <w:pPr>
        <w:pStyle w:val="ConsPlusTitle"/>
        <w:jc w:val="center"/>
      </w:pPr>
      <w:r>
        <w:t>семье и детям, стационарных отделениях</w:t>
      </w:r>
    </w:p>
    <w:p w:rsidR="001F59F8" w:rsidRDefault="001F59F8">
      <w:pPr>
        <w:pStyle w:val="ConsPlusTitle"/>
        <w:jc w:val="center"/>
      </w:pPr>
      <w:r>
        <w:t>для несовершеннолетних в комплексных центрах социального</w:t>
      </w:r>
    </w:p>
    <w:p w:rsidR="001F59F8" w:rsidRDefault="001F59F8">
      <w:pPr>
        <w:pStyle w:val="ConsPlusTitle"/>
        <w:jc w:val="center"/>
      </w:pPr>
      <w:r>
        <w:t>обслуживания населения</w:t>
      </w:r>
    </w:p>
    <w:p w:rsidR="001F59F8" w:rsidRDefault="001F59F8">
      <w:pPr>
        <w:pStyle w:val="ConsPlusNormal"/>
        <w:jc w:val="center"/>
      </w:pPr>
      <w:r>
        <w:t xml:space="preserve">(в ред. </w:t>
      </w:r>
      <w:hyperlink r:id="rId25">
        <w:r>
          <w:rPr>
            <w:color w:val="0000FF"/>
          </w:rPr>
          <w:t>Постановления</w:t>
        </w:r>
      </w:hyperlink>
      <w:r>
        <w:t xml:space="preserve"> Правительства Красноярского края</w:t>
      </w:r>
    </w:p>
    <w:p w:rsidR="001F59F8" w:rsidRDefault="001F59F8">
      <w:pPr>
        <w:pStyle w:val="ConsPlusNormal"/>
        <w:jc w:val="center"/>
      </w:pPr>
      <w:r>
        <w:t>от 30.10.2015 N 579-п)</w:t>
      </w:r>
    </w:p>
    <w:p w:rsidR="001F59F8" w:rsidRDefault="001F59F8">
      <w:pPr>
        <w:pStyle w:val="ConsPlusNormal"/>
        <w:jc w:val="center"/>
      </w:pPr>
    </w:p>
    <w:p w:rsidR="001F59F8" w:rsidRDefault="001F59F8">
      <w:pPr>
        <w:pStyle w:val="ConsPlusNormal"/>
        <w:jc w:val="center"/>
      </w:pPr>
      <w:r>
        <w:t xml:space="preserve">(в ред. </w:t>
      </w:r>
      <w:hyperlink r:id="rId26">
        <w:r>
          <w:rPr>
            <w:color w:val="0000FF"/>
          </w:rPr>
          <w:t>Постановления</w:t>
        </w:r>
      </w:hyperlink>
      <w:r>
        <w:t xml:space="preserve"> Правительства Красноярского края</w:t>
      </w:r>
    </w:p>
    <w:p w:rsidR="001F59F8" w:rsidRDefault="001F59F8">
      <w:pPr>
        <w:pStyle w:val="ConsPlusNormal"/>
        <w:jc w:val="center"/>
      </w:pPr>
      <w:r>
        <w:t>от 26.05.2020 N 373-п)</w:t>
      </w:r>
    </w:p>
    <w:p w:rsidR="001F59F8" w:rsidRDefault="001F59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54"/>
        <w:gridCol w:w="799"/>
        <w:gridCol w:w="814"/>
        <w:gridCol w:w="799"/>
        <w:gridCol w:w="814"/>
        <w:gridCol w:w="799"/>
        <w:gridCol w:w="814"/>
        <w:gridCol w:w="799"/>
        <w:gridCol w:w="814"/>
      </w:tblGrid>
      <w:tr w:rsidR="001F59F8">
        <w:tc>
          <w:tcPr>
            <w:tcW w:w="454" w:type="dxa"/>
            <w:vMerge w:val="restart"/>
          </w:tcPr>
          <w:p w:rsidR="001F59F8" w:rsidRDefault="001F59F8">
            <w:pPr>
              <w:pStyle w:val="ConsPlusNormal"/>
              <w:jc w:val="center"/>
            </w:pPr>
            <w:r>
              <w:t>N п/п</w:t>
            </w:r>
          </w:p>
        </w:tc>
        <w:tc>
          <w:tcPr>
            <w:tcW w:w="2254" w:type="dxa"/>
            <w:vMerge w:val="restart"/>
          </w:tcPr>
          <w:p w:rsidR="001F59F8" w:rsidRDefault="001F59F8">
            <w:pPr>
              <w:pStyle w:val="ConsPlusNormal"/>
              <w:jc w:val="center"/>
            </w:pPr>
            <w:r>
              <w:t>Наименования мягкого инвентаря</w:t>
            </w:r>
          </w:p>
        </w:tc>
        <w:tc>
          <w:tcPr>
            <w:tcW w:w="1613" w:type="dxa"/>
            <w:gridSpan w:val="2"/>
          </w:tcPr>
          <w:p w:rsidR="001F59F8" w:rsidRDefault="001F59F8">
            <w:pPr>
              <w:pStyle w:val="ConsPlusNormal"/>
              <w:jc w:val="center"/>
            </w:pPr>
            <w:r>
              <w:t>Нормы на одного воспитанника</w:t>
            </w:r>
          </w:p>
          <w:p w:rsidR="001F59F8" w:rsidRDefault="001F59F8">
            <w:pPr>
              <w:pStyle w:val="ConsPlusNormal"/>
              <w:jc w:val="center"/>
            </w:pPr>
            <w:r>
              <w:t>(от 6 до 18 лет)</w:t>
            </w:r>
          </w:p>
        </w:tc>
        <w:tc>
          <w:tcPr>
            <w:tcW w:w="1613" w:type="dxa"/>
            <w:gridSpan w:val="2"/>
          </w:tcPr>
          <w:p w:rsidR="001F59F8" w:rsidRDefault="001F59F8">
            <w:pPr>
              <w:pStyle w:val="ConsPlusNormal"/>
              <w:jc w:val="center"/>
            </w:pPr>
            <w:r>
              <w:t>Нормы на одного воспитанника</w:t>
            </w:r>
          </w:p>
          <w:p w:rsidR="001F59F8" w:rsidRDefault="001F59F8">
            <w:pPr>
              <w:pStyle w:val="ConsPlusNormal"/>
              <w:jc w:val="center"/>
            </w:pPr>
            <w:r>
              <w:t>(от 3 до 6 лет)</w:t>
            </w:r>
          </w:p>
        </w:tc>
        <w:tc>
          <w:tcPr>
            <w:tcW w:w="1613" w:type="dxa"/>
            <w:gridSpan w:val="2"/>
          </w:tcPr>
          <w:p w:rsidR="001F59F8" w:rsidRDefault="001F59F8">
            <w:pPr>
              <w:pStyle w:val="ConsPlusNormal"/>
              <w:jc w:val="center"/>
            </w:pPr>
            <w:r>
              <w:t>Нормы на одного воспитанника</w:t>
            </w:r>
          </w:p>
          <w:p w:rsidR="001F59F8" w:rsidRDefault="001F59F8">
            <w:pPr>
              <w:pStyle w:val="ConsPlusNormal"/>
              <w:jc w:val="center"/>
            </w:pPr>
            <w:r>
              <w:t>(от 6 до 18 лет), находящегося на постельном режиме</w:t>
            </w:r>
          </w:p>
        </w:tc>
        <w:tc>
          <w:tcPr>
            <w:tcW w:w="1613" w:type="dxa"/>
            <w:gridSpan w:val="2"/>
          </w:tcPr>
          <w:p w:rsidR="001F59F8" w:rsidRDefault="001F59F8">
            <w:pPr>
              <w:pStyle w:val="ConsPlusNormal"/>
              <w:jc w:val="center"/>
            </w:pPr>
            <w:r>
              <w:t>Нормы на одного воспитанника</w:t>
            </w:r>
          </w:p>
          <w:p w:rsidR="001F59F8" w:rsidRDefault="001F59F8">
            <w:pPr>
              <w:pStyle w:val="ConsPlusNormal"/>
              <w:jc w:val="center"/>
            </w:pPr>
            <w:r>
              <w:t>(от 3 до 6 лет), находящегося на постельном режиме</w:t>
            </w:r>
          </w:p>
        </w:tc>
      </w:tr>
      <w:tr w:rsidR="001F59F8">
        <w:tc>
          <w:tcPr>
            <w:tcW w:w="454" w:type="dxa"/>
            <w:vMerge/>
          </w:tcPr>
          <w:p w:rsidR="001F59F8" w:rsidRDefault="001F59F8">
            <w:pPr>
              <w:pStyle w:val="ConsPlusNormal"/>
            </w:pPr>
          </w:p>
        </w:tc>
        <w:tc>
          <w:tcPr>
            <w:tcW w:w="2254" w:type="dxa"/>
            <w:vMerge/>
          </w:tcPr>
          <w:p w:rsidR="001F59F8" w:rsidRDefault="001F59F8">
            <w:pPr>
              <w:pStyle w:val="ConsPlusNormal"/>
            </w:pPr>
          </w:p>
        </w:tc>
        <w:tc>
          <w:tcPr>
            <w:tcW w:w="799" w:type="dxa"/>
          </w:tcPr>
          <w:p w:rsidR="001F59F8" w:rsidRDefault="001F59F8">
            <w:pPr>
              <w:pStyle w:val="ConsPlusNormal"/>
              <w:jc w:val="center"/>
            </w:pPr>
            <w:r>
              <w:t xml:space="preserve">кол-во </w:t>
            </w:r>
            <w:r>
              <w:lastRenderedPageBreak/>
              <w:t>(штук)</w:t>
            </w:r>
          </w:p>
        </w:tc>
        <w:tc>
          <w:tcPr>
            <w:tcW w:w="814" w:type="dxa"/>
          </w:tcPr>
          <w:p w:rsidR="001F59F8" w:rsidRDefault="001F59F8">
            <w:pPr>
              <w:pStyle w:val="ConsPlusNormal"/>
              <w:jc w:val="center"/>
            </w:pPr>
            <w:r>
              <w:lastRenderedPageBreak/>
              <w:t xml:space="preserve">срок </w:t>
            </w:r>
            <w:r>
              <w:lastRenderedPageBreak/>
              <w:t>носки (службы) (лет)</w:t>
            </w:r>
          </w:p>
        </w:tc>
        <w:tc>
          <w:tcPr>
            <w:tcW w:w="799" w:type="dxa"/>
          </w:tcPr>
          <w:p w:rsidR="001F59F8" w:rsidRDefault="001F59F8">
            <w:pPr>
              <w:pStyle w:val="ConsPlusNormal"/>
              <w:jc w:val="center"/>
            </w:pPr>
            <w:r>
              <w:lastRenderedPageBreak/>
              <w:t xml:space="preserve">кол-во </w:t>
            </w:r>
            <w:r>
              <w:lastRenderedPageBreak/>
              <w:t>(штук)</w:t>
            </w:r>
          </w:p>
        </w:tc>
        <w:tc>
          <w:tcPr>
            <w:tcW w:w="814" w:type="dxa"/>
          </w:tcPr>
          <w:p w:rsidR="001F59F8" w:rsidRDefault="001F59F8">
            <w:pPr>
              <w:pStyle w:val="ConsPlusNormal"/>
              <w:jc w:val="center"/>
            </w:pPr>
            <w:r>
              <w:lastRenderedPageBreak/>
              <w:t xml:space="preserve">срок </w:t>
            </w:r>
            <w:r>
              <w:lastRenderedPageBreak/>
              <w:t>носки (службы) (лет)</w:t>
            </w:r>
          </w:p>
        </w:tc>
        <w:tc>
          <w:tcPr>
            <w:tcW w:w="799" w:type="dxa"/>
          </w:tcPr>
          <w:p w:rsidR="001F59F8" w:rsidRDefault="001F59F8">
            <w:pPr>
              <w:pStyle w:val="ConsPlusNormal"/>
              <w:jc w:val="center"/>
            </w:pPr>
            <w:r>
              <w:lastRenderedPageBreak/>
              <w:t xml:space="preserve">кол-во </w:t>
            </w:r>
            <w:r>
              <w:lastRenderedPageBreak/>
              <w:t>(штук)</w:t>
            </w:r>
          </w:p>
        </w:tc>
        <w:tc>
          <w:tcPr>
            <w:tcW w:w="814" w:type="dxa"/>
          </w:tcPr>
          <w:p w:rsidR="001F59F8" w:rsidRDefault="001F59F8">
            <w:pPr>
              <w:pStyle w:val="ConsPlusNormal"/>
              <w:jc w:val="center"/>
            </w:pPr>
            <w:r>
              <w:lastRenderedPageBreak/>
              <w:t xml:space="preserve">срок </w:t>
            </w:r>
            <w:r>
              <w:lastRenderedPageBreak/>
              <w:t>носки (службы) (лет)</w:t>
            </w:r>
          </w:p>
        </w:tc>
        <w:tc>
          <w:tcPr>
            <w:tcW w:w="799" w:type="dxa"/>
          </w:tcPr>
          <w:p w:rsidR="001F59F8" w:rsidRDefault="001F59F8">
            <w:pPr>
              <w:pStyle w:val="ConsPlusNormal"/>
              <w:jc w:val="center"/>
            </w:pPr>
            <w:r>
              <w:lastRenderedPageBreak/>
              <w:t xml:space="preserve">кол-во </w:t>
            </w:r>
            <w:r>
              <w:lastRenderedPageBreak/>
              <w:t>(штук)</w:t>
            </w:r>
          </w:p>
        </w:tc>
        <w:tc>
          <w:tcPr>
            <w:tcW w:w="814" w:type="dxa"/>
          </w:tcPr>
          <w:p w:rsidR="001F59F8" w:rsidRDefault="001F59F8">
            <w:pPr>
              <w:pStyle w:val="ConsPlusNormal"/>
              <w:jc w:val="center"/>
            </w:pPr>
            <w:r>
              <w:lastRenderedPageBreak/>
              <w:t xml:space="preserve">срок </w:t>
            </w:r>
            <w:r>
              <w:lastRenderedPageBreak/>
              <w:t>носки (службы) (лет)</w:t>
            </w:r>
          </w:p>
        </w:tc>
      </w:tr>
      <w:tr w:rsidR="001F59F8">
        <w:tc>
          <w:tcPr>
            <w:tcW w:w="454" w:type="dxa"/>
          </w:tcPr>
          <w:p w:rsidR="001F59F8" w:rsidRDefault="001F59F8">
            <w:pPr>
              <w:pStyle w:val="ConsPlusNormal"/>
              <w:jc w:val="center"/>
            </w:pPr>
            <w:r>
              <w:lastRenderedPageBreak/>
              <w:t>1</w:t>
            </w:r>
          </w:p>
        </w:tc>
        <w:tc>
          <w:tcPr>
            <w:tcW w:w="225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4</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6</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8</w:t>
            </w:r>
          </w:p>
        </w:tc>
        <w:tc>
          <w:tcPr>
            <w:tcW w:w="799" w:type="dxa"/>
          </w:tcPr>
          <w:p w:rsidR="001F59F8" w:rsidRDefault="001F59F8">
            <w:pPr>
              <w:pStyle w:val="ConsPlusNormal"/>
              <w:jc w:val="center"/>
            </w:pPr>
            <w:r>
              <w:t>9</w:t>
            </w:r>
          </w:p>
        </w:tc>
        <w:tc>
          <w:tcPr>
            <w:tcW w:w="814" w:type="dxa"/>
          </w:tcPr>
          <w:p w:rsidR="001F59F8" w:rsidRDefault="001F59F8">
            <w:pPr>
              <w:pStyle w:val="ConsPlusNormal"/>
              <w:jc w:val="center"/>
            </w:pPr>
            <w:r>
              <w:t>10</w:t>
            </w:r>
          </w:p>
        </w:tc>
      </w:tr>
      <w:tr w:rsidR="001F59F8">
        <w:tc>
          <w:tcPr>
            <w:tcW w:w="454" w:type="dxa"/>
          </w:tcPr>
          <w:p w:rsidR="001F59F8" w:rsidRDefault="001F59F8">
            <w:pPr>
              <w:pStyle w:val="ConsPlusNormal"/>
            </w:pPr>
          </w:p>
        </w:tc>
        <w:tc>
          <w:tcPr>
            <w:tcW w:w="8706" w:type="dxa"/>
            <w:gridSpan w:val="9"/>
          </w:tcPr>
          <w:p w:rsidR="001F59F8" w:rsidRDefault="001F59F8">
            <w:pPr>
              <w:pStyle w:val="ConsPlusNormal"/>
              <w:outlineLvl w:val="2"/>
            </w:pPr>
            <w:r>
              <w:t>Верхняя пальтовая группа</w:t>
            </w:r>
          </w:p>
        </w:tc>
      </w:tr>
      <w:tr w:rsidR="001F59F8">
        <w:tc>
          <w:tcPr>
            <w:tcW w:w="454" w:type="dxa"/>
          </w:tcPr>
          <w:p w:rsidR="001F59F8" w:rsidRDefault="001F59F8">
            <w:pPr>
              <w:pStyle w:val="ConsPlusNormal"/>
            </w:pPr>
            <w:r>
              <w:t>1</w:t>
            </w:r>
          </w:p>
        </w:tc>
        <w:tc>
          <w:tcPr>
            <w:tcW w:w="2254" w:type="dxa"/>
          </w:tcPr>
          <w:p w:rsidR="001F59F8" w:rsidRDefault="001F59F8">
            <w:pPr>
              <w:pStyle w:val="ConsPlusNormal"/>
            </w:pPr>
            <w:r>
              <w:t>Одежда зимняя (пуховик/ куртка, комбинезон/штаны)</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2</w:t>
            </w:r>
          </w:p>
        </w:tc>
        <w:tc>
          <w:tcPr>
            <w:tcW w:w="2254" w:type="dxa"/>
          </w:tcPr>
          <w:p w:rsidR="001F59F8" w:rsidRDefault="001F59F8">
            <w:pPr>
              <w:pStyle w:val="ConsPlusNormal"/>
            </w:pPr>
            <w:r>
              <w:t>Одежда демисезонная (пальто, куртка, плащ)</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3</w:t>
            </w:r>
          </w:p>
        </w:tc>
        <w:tc>
          <w:tcPr>
            <w:tcW w:w="2254" w:type="dxa"/>
          </w:tcPr>
          <w:p w:rsidR="001F59F8" w:rsidRDefault="001F59F8">
            <w:pPr>
              <w:pStyle w:val="ConsPlusNormal"/>
            </w:pPr>
            <w:r>
              <w:t>Комбинезон, конверт</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r>
      <w:tr w:rsidR="001F59F8">
        <w:tc>
          <w:tcPr>
            <w:tcW w:w="454" w:type="dxa"/>
          </w:tcPr>
          <w:p w:rsidR="001F59F8" w:rsidRDefault="001F59F8">
            <w:pPr>
              <w:pStyle w:val="ConsPlusNormal"/>
            </w:pPr>
          </w:p>
        </w:tc>
        <w:tc>
          <w:tcPr>
            <w:tcW w:w="8706" w:type="dxa"/>
            <w:gridSpan w:val="9"/>
          </w:tcPr>
          <w:p w:rsidR="001F59F8" w:rsidRDefault="001F59F8">
            <w:pPr>
              <w:pStyle w:val="ConsPlusNormal"/>
              <w:outlineLvl w:val="2"/>
            </w:pPr>
            <w:r>
              <w:t>Верхняя костюмно-платьевая группа</w:t>
            </w:r>
          </w:p>
        </w:tc>
      </w:tr>
      <w:tr w:rsidR="001F59F8">
        <w:tc>
          <w:tcPr>
            <w:tcW w:w="454" w:type="dxa"/>
          </w:tcPr>
          <w:p w:rsidR="001F59F8" w:rsidRDefault="001F59F8">
            <w:pPr>
              <w:pStyle w:val="ConsPlusNormal"/>
            </w:pPr>
            <w:r>
              <w:t>4</w:t>
            </w:r>
          </w:p>
        </w:tc>
        <w:tc>
          <w:tcPr>
            <w:tcW w:w="2254" w:type="dxa"/>
          </w:tcPr>
          <w:p w:rsidR="001F59F8" w:rsidRDefault="001F59F8">
            <w:pPr>
              <w:pStyle w:val="ConsPlusNormal"/>
            </w:pPr>
            <w:r>
              <w:t xml:space="preserve">Одежда школьная (в комплекте) </w:t>
            </w:r>
            <w:hyperlink w:anchor="P1488">
              <w:r>
                <w:rPr>
                  <w:color w:val="0000FF"/>
                </w:rPr>
                <w:t>&lt;**&gt;</w:t>
              </w:r>
            </w:hyperlink>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5</w:t>
            </w:r>
          </w:p>
        </w:tc>
        <w:tc>
          <w:tcPr>
            <w:tcW w:w="2254" w:type="dxa"/>
          </w:tcPr>
          <w:p w:rsidR="001F59F8" w:rsidRDefault="001F59F8">
            <w:pPr>
              <w:pStyle w:val="ConsPlusNormal"/>
            </w:pPr>
            <w:r>
              <w:t>Одежда праздничная в комплекте (теплая)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6</w:t>
            </w:r>
          </w:p>
        </w:tc>
        <w:tc>
          <w:tcPr>
            <w:tcW w:w="2254" w:type="dxa"/>
          </w:tcPr>
          <w:p w:rsidR="001F59F8" w:rsidRDefault="001F59F8">
            <w:pPr>
              <w:pStyle w:val="ConsPlusNormal"/>
            </w:pPr>
            <w:r>
              <w:t>Одежда праздничная в комплекте (летняя)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7</w:t>
            </w:r>
          </w:p>
        </w:tc>
        <w:tc>
          <w:tcPr>
            <w:tcW w:w="2254" w:type="dxa"/>
          </w:tcPr>
          <w:p w:rsidR="001F59F8" w:rsidRDefault="001F59F8">
            <w:pPr>
              <w:pStyle w:val="ConsPlusNormal"/>
            </w:pPr>
            <w:r>
              <w:t>Костюм летний для мальчика</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8</w:t>
            </w:r>
          </w:p>
        </w:tc>
        <w:tc>
          <w:tcPr>
            <w:tcW w:w="2254" w:type="dxa"/>
          </w:tcPr>
          <w:p w:rsidR="001F59F8" w:rsidRDefault="001F59F8">
            <w:pPr>
              <w:pStyle w:val="ConsPlusNormal"/>
            </w:pPr>
            <w:r>
              <w:t>Костюм летний для девочки</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9</w:t>
            </w:r>
          </w:p>
        </w:tc>
        <w:tc>
          <w:tcPr>
            <w:tcW w:w="2254" w:type="dxa"/>
          </w:tcPr>
          <w:p w:rsidR="001F59F8" w:rsidRDefault="001F59F8">
            <w:pPr>
              <w:pStyle w:val="ConsPlusNormal"/>
            </w:pPr>
            <w:r>
              <w:t>Брюки (хлопчатобумажные, джинсы) для мальчика</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10</w:t>
            </w:r>
          </w:p>
        </w:tc>
        <w:tc>
          <w:tcPr>
            <w:tcW w:w="2254" w:type="dxa"/>
          </w:tcPr>
          <w:p w:rsidR="001F59F8" w:rsidRDefault="001F59F8">
            <w:pPr>
              <w:pStyle w:val="ConsPlusNormal"/>
            </w:pPr>
            <w:r>
              <w:t>Брюки (хлопчатобумажные, джинсы) для девочки</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11</w:t>
            </w:r>
          </w:p>
        </w:tc>
        <w:tc>
          <w:tcPr>
            <w:tcW w:w="2254" w:type="dxa"/>
          </w:tcPr>
          <w:p w:rsidR="001F59F8" w:rsidRDefault="001F59F8">
            <w:pPr>
              <w:pStyle w:val="ConsPlusNormal"/>
            </w:pPr>
            <w:r>
              <w:t>Платье (сарафан + блузка, юбка + блузка) для девочки</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12</w:t>
            </w:r>
          </w:p>
        </w:tc>
        <w:tc>
          <w:tcPr>
            <w:tcW w:w="2254" w:type="dxa"/>
          </w:tcPr>
          <w:p w:rsidR="001F59F8" w:rsidRDefault="001F59F8">
            <w:pPr>
              <w:pStyle w:val="ConsPlusNormal"/>
            </w:pPr>
            <w:r>
              <w:t>Рубашка для мальчика (рубашка-поло, классическая рубашка, водолазка)</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13</w:t>
            </w:r>
          </w:p>
        </w:tc>
        <w:tc>
          <w:tcPr>
            <w:tcW w:w="2254" w:type="dxa"/>
          </w:tcPr>
          <w:p w:rsidR="001F59F8" w:rsidRDefault="001F59F8">
            <w:pPr>
              <w:pStyle w:val="ConsPlusNormal"/>
            </w:pPr>
            <w:r>
              <w:t>Спортивный костюм</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lastRenderedPageBreak/>
              <w:t>14</w:t>
            </w:r>
          </w:p>
        </w:tc>
        <w:tc>
          <w:tcPr>
            <w:tcW w:w="2254" w:type="dxa"/>
          </w:tcPr>
          <w:p w:rsidR="001F59F8" w:rsidRDefault="001F59F8">
            <w:pPr>
              <w:pStyle w:val="ConsPlusNormal"/>
            </w:pPr>
            <w:r>
              <w:t>Домашняя одежда для девочек</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15</w:t>
            </w:r>
          </w:p>
        </w:tc>
        <w:tc>
          <w:tcPr>
            <w:tcW w:w="2254" w:type="dxa"/>
          </w:tcPr>
          <w:p w:rsidR="001F59F8" w:rsidRDefault="001F59F8">
            <w:pPr>
              <w:pStyle w:val="ConsPlusNormal"/>
            </w:pPr>
            <w:r>
              <w:t>Верхняя плечевая одежда (джемпер, свитер, кофта, толстовка)</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16</w:t>
            </w:r>
          </w:p>
        </w:tc>
        <w:tc>
          <w:tcPr>
            <w:tcW w:w="2254" w:type="dxa"/>
          </w:tcPr>
          <w:p w:rsidR="001F59F8" w:rsidRDefault="001F59F8">
            <w:pPr>
              <w:pStyle w:val="ConsPlusNormal"/>
            </w:pPr>
            <w:r>
              <w:t>Рейтузы (гетры)</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17</w:t>
            </w:r>
          </w:p>
        </w:tc>
        <w:tc>
          <w:tcPr>
            <w:tcW w:w="2254" w:type="dxa"/>
          </w:tcPr>
          <w:p w:rsidR="001F59F8" w:rsidRDefault="001F59F8">
            <w:pPr>
              <w:pStyle w:val="ConsPlusNormal"/>
            </w:pPr>
            <w:r>
              <w:t>Футболка, фуфайка</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18</w:t>
            </w:r>
          </w:p>
        </w:tc>
        <w:tc>
          <w:tcPr>
            <w:tcW w:w="2254" w:type="dxa"/>
          </w:tcPr>
          <w:p w:rsidR="001F59F8" w:rsidRDefault="001F59F8">
            <w:pPr>
              <w:pStyle w:val="ConsPlusNormal"/>
            </w:pPr>
            <w:r>
              <w:t>Рабочая одежда (для тех, кто обучается по профильным дополнительным общеразвивающим программам)</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19</w:t>
            </w:r>
          </w:p>
        </w:tc>
        <w:tc>
          <w:tcPr>
            <w:tcW w:w="2254" w:type="dxa"/>
          </w:tcPr>
          <w:p w:rsidR="001F59F8" w:rsidRDefault="001F59F8">
            <w:pPr>
              <w:pStyle w:val="ConsPlusNormal"/>
            </w:pPr>
            <w:r>
              <w:t>Передник-нагрудник</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p>
        </w:tc>
        <w:tc>
          <w:tcPr>
            <w:tcW w:w="8706" w:type="dxa"/>
            <w:gridSpan w:val="9"/>
          </w:tcPr>
          <w:p w:rsidR="001F59F8" w:rsidRDefault="001F59F8">
            <w:pPr>
              <w:pStyle w:val="ConsPlusNormal"/>
              <w:outlineLvl w:val="2"/>
            </w:pPr>
            <w:r>
              <w:t>Белье</w:t>
            </w:r>
          </w:p>
        </w:tc>
      </w:tr>
      <w:tr w:rsidR="001F59F8">
        <w:tc>
          <w:tcPr>
            <w:tcW w:w="454" w:type="dxa"/>
          </w:tcPr>
          <w:p w:rsidR="001F59F8" w:rsidRDefault="001F59F8">
            <w:pPr>
              <w:pStyle w:val="ConsPlusNormal"/>
            </w:pPr>
            <w:r>
              <w:t>20</w:t>
            </w:r>
          </w:p>
        </w:tc>
        <w:tc>
          <w:tcPr>
            <w:tcW w:w="2254" w:type="dxa"/>
          </w:tcPr>
          <w:p w:rsidR="001F59F8" w:rsidRDefault="001F59F8">
            <w:pPr>
              <w:pStyle w:val="ConsPlusNormal"/>
            </w:pPr>
            <w:r>
              <w:t>Майка</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21</w:t>
            </w:r>
          </w:p>
        </w:tc>
        <w:tc>
          <w:tcPr>
            <w:tcW w:w="2254" w:type="dxa"/>
          </w:tcPr>
          <w:p w:rsidR="001F59F8" w:rsidRDefault="001F59F8">
            <w:pPr>
              <w:pStyle w:val="ConsPlusNormal"/>
            </w:pPr>
            <w:r>
              <w:t>Трусы для мальчика</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22</w:t>
            </w:r>
          </w:p>
        </w:tc>
        <w:tc>
          <w:tcPr>
            <w:tcW w:w="2254" w:type="dxa"/>
          </w:tcPr>
          <w:p w:rsidR="001F59F8" w:rsidRDefault="001F59F8">
            <w:pPr>
              <w:pStyle w:val="ConsPlusNormal"/>
            </w:pPr>
            <w:r>
              <w:t>Плавки для девочек</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23</w:t>
            </w:r>
          </w:p>
        </w:tc>
        <w:tc>
          <w:tcPr>
            <w:tcW w:w="2254" w:type="dxa"/>
          </w:tcPr>
          <w:p w:rsidR="001F59F8" w:rsidRDefault="001F59F8">
            <w:pPr>
              <w:pStyle w:val="ConsPlusNormal"/>
            </w:pPr>
            <w:r>
              <w:t>Кальсоны/трико</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24</w:t>
            </w:r>
          </w:p>
        </w:tc>
        <w:tc>
          <w:tcPr>
            <w:tcW w:w="2254" w:type="dxa"/>
          </w:tcPr>
          <w:p w:rsidR="001F59F8" w:rsidRDefault="001F59F8">
            <w:pPr>
              <w:pStyle w:val="ConsPlusNormal"/>
            </w:pPr>
            <w:r>
              <w:t>Бюстгальтер</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25</w:t>
            </w:r>
          </w:p>
        </w:tc>
        <w:tc>
          <w:tcPr>
            <w:tcW w:w="2254" w:type="dxa"/>
          </w:tcPr>
          <w:p w:rsidR="001F59F8" w:rsidRDefault="001F59F8">
            <w:pPr>
              <w:pStyle w:val="ConsPlusNormal"/>
            </w:pPr>
            <w:r>
              <w:t>Пижама ночная (сорочка ночная)</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p>
        </w:tc>
        <w:tc>
          <w:tcPr>
            <w:tcW w:w="8706" w:type="dxa"/>
            <w:gridSpan w:val="9"/>
          </w:tcPr>
          <w:p w:rsidR="001F59F8" w:rsidRDefault="001F59F8">
            <w:pPr>
              <w:pStyle w:val="ConsPlusNormal"/>
              <w:outlineLvl w:val="2"/>
            </w:pPr>
            <w:r>
              <w:t xml:space="preserve">Чулочно-носочные изделия </w:t>
            </w:r>
            <w:hyperlink w:anchor="P1487">
              <w:r>
                <w:rPr>
                  <w:color w:val="0000FF"/>
                </w:rPr>
                <w:t>&lt;*&gt;</w:t>
              </w:r>
            </w:hyperlink>
          </w:p>
        </w:tc>
      </w:tr>
      <w:tr w:rsidR="001F59F8">
        <w:tc>
          <w:tcPr>
            <w:tcW w:w="454" w:type="dxa"/>
          </w:tcPr>
          <w:p w:rsidR="001F59F8" w:rsidRDefault="001F59F8">
            <w:pPr>
              <w:pStyle w:val="ConsPlusNormal"/>
            </w:pPr>
            <w:r>
              <w:t>26</w:t>
            </w:r>
          </w:p>
        </w:tc>
        <w:tc>
          <w:tcPr>
            <w:tcW w:w="2254" w:type="dxa"/>
          </w:tcPr>
          <w:p w:rsidR="001F59F8" w:rsidRDefault="001F59F8">
            <w:pPr>
              <w:pStyle w:val="ConsPlusNormal"/>
            </w:pPr>
            <w:r>
              <w:t>Носки (хлопчатобумажные или смесовые, полушерстяные), гольфы</w:t>
            </w:r>
          </w:p>
        </w:tc>
        <w:tc>
          <w:tcPr>
            <w:tcW w:w="799" w:type="dxa"/>
          </w:tcPr>
          <w:p w:rsidR="001F59F8" w:rsidRDefault="001F59F8">
            <w:pPr>
              <w:pStyle w:val="ConsPlusNormal"/>
              <w:jc w:val="center"/>
            </w:pPr>
            <w:r>
              <w:t>10</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6</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10</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10</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27</w:t>
            </w:r>
          </w:p>
        </w:tc>
        <w:tc>
          <w:tcPr>
            <w:tcW w:w="2254" w:type="dxa"/>
          </w:tcPr>
          <w:p w:rsidR="001F59F8" w:rsidRDefault="001F59F8">
            <w:pPr>
              <w:pStyle w:val="ConsPlusNormal"/>
            </w:pPr>
            <w:r>
              <w:t>Колготки</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7</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6</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6</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p>
        </w:tc>
        <w:tc>
          <w:tcPr>
            <w:tcW w:w="8706" w:type="dxa"/>
            <w:gridSpan w:val="9"/>
          </w:tcPr>
          <w:p w:rsidR="001F59F8" w:rsidRDefault="001F59F8">
            <w:pPr>
              <w:pStyle w:val="ConsPlusNormal"/>
              <w:outlineLvl w:val="2"/>
            </w:pPr>
            <w:r>
              <w:t>Головные уборы и галантерейные изделия</w:t>
            </w:r>
          </w:p>
        </w:tc>
      </w:tr>
      <w:tr w:rsidR="001F59F8">
        <w:tc>
          <w:tcPr>
            <w:tcW w:w="454" w:type="dxa"/>
          </w:tcPr>
          <w:p w:rsidR="001F59F8" w:rsidRDefault="001F59F8">
            <w:pPr>
              <w:pStyle w:val="ConsPlusNormal"/>
            </w:pPr>
            <w:r>
              <w:t>28</w:t>
            </w:r>
          </w:p>
        </w:tc>
        <w:tc>
          <w:tcPr>
            <w:tcW w:w="2254" w:type="dxa"/>
          </w:tcPr>
          <w:p w:rsidR="001F59F8" w:rsidRDefault="001F59F8">
            <w:pPr>
              <w:pStyle w:val="ConsPlusNormal"/>
            </w:pPr>
            <w:r>
              <w:t>Головной убор зимний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29</w:t>
            </w:r>
          </w:p>
        </w:tc>
        <w:tc>
          <w:tcPr>
            <w:tcW w:w="2254" w:type="dxa"/>
          </w:tcPr>
          <w:p w:rsidR="001F59F8" w:rsidRDefault="001F59F8">
            <w:pPr>
              <w:pStyle w:val="ConsPlusNormal"/>
            </w:pPr>
            <w:r>
              <w:t>Головной убор летний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r>
      <w:tr w:rsidR="001F59F8">
        <w:tc>
          <w:tcPr>
            <w:tcW w:w="454" w:type="dxa"/>
          </w:tcPr>
          <w:p w:rsidR="001F59F8" w:rsidRDefault="001F59F8">
            <w:pPr>
              <w:pStyle w:val="ConsPlusNormal"/>
            </w:pPr>
            <w:r>
              <w:t>30</w:t>
            </w:r>
          </w:p>
        </w:tc>
        <w:tc>
          <w:tcPr>
            <w:tcW w:w="2254" w:type="dxa"/>
          </w:tcPr>
          <w:p w:rsidR="001F59F8" w:rsidRDefault="001F59F8">
            <w:pPr>
              <w:pStyle w:val="ConsPlusNormal"/>
            </w:pPr>
            <w:r>
              <w:t>Головной убор демисезонный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31</w:t>
            </w:r>
          </w:p>
        </w:tc>
        <w:tc>
          <w:tcPr>
            <w:tcW w:w="2254" w:type="dxa"/>
          </w:tcPr>
          <w:p w:rsidR="001F59F8" w:rsidRDefault="001F59F8">
            <w:pPr>
              <w:pStyle w:val="ConsPlusNormal"/>
            </w:pPr>
            <w:r>
              <w:t>Шарф</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lastRenderedPageBreak/>
              <w:t>32</w:t>
            </w:r>
          </w:p>
        </w:tc>
        <w:tc>
          <w:tcPr>
            <w:tcW w:w="2254" w:type="dxa"/>
          </w:tcPr>
          <w:p w:rsidR="001F59F8" w:rsidRDefault="001F59F8">
            <w:pPr>
              <w:pStyle w:val="ConsPlusNormal"/>
            </w:pPr>
            <w:r>
              <w:t>Перчатки, варежки</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r>
      <w:tr w:rsidR="001F59F8">
        <w:tc>
          <w:tcPr>
            <w:tcW w:w="454" w:type="dxa"/>
          </w:tcPr>
          <w:p w:rsidR="001F59F8" w:rsidRDefault="001F59F8">
            <w:pPr>
              <w:pStyle w:val="ConsPlusNormal"/>
            </w:pPr>
            <w:r>
              <w:t>33</w:t>
            </w:r>
          </w:p>
        </w:tc>
        <w:tc>
          <w:tcPr>
            <w:tcW w:w="2254" w:type="dxa"/>
          </w:tcPr>
          <w:p w:rsidR="001F59F8" w:rsidRDefault="001F59F8">
            <w:pPr>
              <w:pStyle w:val="ConsPlusNormal"/>
            </w:pPr>
            <w:r>
              <w:t xml:space="preserve">Портфель </w:t>
            </w:r>
            <w:hyperlink w:anchor="P1488">
              <w:r>
                <w:rPr>
                  <w:color w:val="0000FF"/>
                </w:rPr>
                <w:t>&lt;**&gt;</w:t>
              </w:r>
            </w:hyperlink>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34</w:t>
            </w:r>
          </w:p>
        </w:tc>
        <w:tc>
          <w:tcPr>
            <w:tcW w:w="2254" w:type="dxa"/>
          </w:tcPr>
          <w:p w:rsidR="001F59F8" w:rsidRDefault="001F59F8">
            <w:pPr>
              <w:pStyle w:val="ConsPlusNormal"/>
            </w:pPr>
            <w:r>
              <w:t>Сумка дорожная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r>
              <w:t>35</w:t>
            </w:r>
          </w:p>
        </w:tc>
        <w:tc>
          <w:tcPr>
            <w:tcW w:w="2254" w:type="dxa"/>
          </w:tcPr>
          <w:p w:rsidR="001F59F8" w:rsidRDefault="001F59F8">
            <w:pPr>
              <w:pStyle w:val="ConsPlusNormal"/>
            </w:pPr>
            <w:r>
              <w:t>Платок носовой</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5</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r>
      <w:tr w:rsidR="001F59F8">
        <w:tc>
          <w:tcPr>
            <w:tcW w:w="454" w:type="dxa"/>
          </w:tcPr>
          <w:p w:rsidR="001F59F8" w:rsidRDefault="001F59F8">
            <w:pPr>
              <w:pStyle w:val="ConsPlusNormal"/>
            </w:pPr>
          </w:p>
        </w:tc>
        <w:tc>
          <w:tcPr>
            <w:tcW w:w="8706" w:type="dxa"/>
            <w:gridSpan w:val="9"/>
          </w:tcPr>
          <w:p w:rsidR="001F59F8" w:rsidRDefault="001F59F8">
            <w:pPr>
              <w:pStyle w:val="ConsPlusNormal"/>
              <w:outlineLvl w:val="2"/>
            </w:pPr>
            <w:r>
              <w:t xml:space="preserve">Обувь </w:t>
            </w:r>
            <w:hyperlink w:anchor="P1487">
              <w:r>
                <w:rPr>
                  <w:color w:val="0000FF"/>
                </w:rPr>
                <w:t>&lt;*&gt;</w:t>
              </w:r>
            </w:hyperlink>
          </w:p>
        </w:tc>
      </w:tr>
      <w:tr w:rsidR="001F59F8">
        <w:tc>
          <w:tcPr>
            <w:tcW w:w="454" w:type="dxa"/>
          </w:tcPr>
          <w:p w:rsidR="001F59F8" w:rsidRDefault="001F59F8">
            <w:pPr>
              <w:pStyle w:val="ConsPlusNormal"/>
            </w:pPr>
            <w:r>
              <w:t>36</w:t>
            </w:r>
          </w:p>
        </w:tc>
        <w:tc>
          <w:tcPr>
            <w:tcW w:w="2254" w:type="dxa"/>
          </w:tcPr>
          <w:p w:rsidR="001F59F8" w:rsidRDefault="001F59F8">
            <w:pPr>
              <w:pStyle w:val="ConsPlusNormal"/>
            </w:pPr>
            <w:r>
              <w:t>Обувь уличная зимняя</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r>
      <w:tr w:rsidR="001F59F8">
        <w:tc>
          <w:tcPr>
            <w:tcW w:w="454" w:type="dxa"/>
          </w:tcPr>
          <w:p w:rsidR="001F59F8" w:rsidRDefault="001F59F8">
            <w:pPr>
              <w:pStyle w:val="ConsPlusNormal"/>
            </w:pPr>
            <w:r>
              <w:t>37</w:t>
            </w:r>
          </w:p>
        </w:tc>
        <w:tc>
          <w:tcPr>
            <w:tcW w:w="2254" w:type="dxa"/>
          </w:tcPr>
          <w:p w:rsidR="001F59F8" w:rsidRDefault="001F59F8">
            <w:pPr>
              <w:pStyle w:val="ConsPlusNormal"/>
            </w:pPr>
            <w:r>
              <w:t>Обувь уличная демисезонная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r>
      <w:tr w:rsidR="001F59F8">
        <w:tc>
          <w:tcPr>
            <w:tcW w:w="454" w:type="dxa"/>
          </w:tcPr>
          <w:p w:rsidR="001F59F8" w:rsidRDefault="001F59F8">
            <w:pPr>
              <w:pStyle w:val="ConsPlusNormal"/>
            </w:pPr>
            <w:r>
              <w:t>38</w:t>
            </w:r>
          </w:p>
        </w:tc>
        <w:tc>
          <w:tcPr>
            <w:tcW w:w="2254" w:type="dxa"/>
          </w:tcPr>
          <w:p w:rsidR="001F59F8" w:rsidRDefault="001F59F8">
            <w:pPr>
              <w:pStyle w:val="ConsPlusNormal"/>
            </w:pPr>
            <w:r>
              <w:t>Обувь уличная летняя</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3</w:t>
            </w:r>
          </w:p>
        </w:tc>
      </w:tr>
      <w:tr w:rsidR="001F59F8">
        <w:tc>
          <w:tcPr>
            <w:tcW w:w="454" w:type="dxa"/>
          </w:tcPr>
          <w:p w:rsidR="001F59F8" w:rsidRDefault="001F59F8">
            <w:pPr>
              <w:pStyle w:val="ConsPlusNormal"/>
            </w:pPr>
            <w:r>
              <w:t>39</w:t>
            </w:r>
          </w:p>
        </w:tc>
        <w:tc>
          <w:tcPr>
            <w:tcW w:w="2254" w:type="dxa"/>
          </w:tcPr>
          <w:p w:rsidR="001F59F8" w:rsidRDefault="001F59F8">
            <w:pPr>
              <w:pStyle w:val="ConsPlusNormal"/>
            </w:pPr>
            <w:r>
              <w:t>Обувь спортивная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pPr>
          </w:p>
        </w:tc>
        <w:tc>
          <w:tcPr>
            <w:tcW w:w="814" w:type="dxa"/>
          </w:tcPr>
          <w:p w:rsidR="001F59F8" w:rsidRDefault="001F59F8">
            <w:pPr>
              <w:pStyle w:val="ConsPlusNormal"/>
            </w:pPr>
          </w:p>
        </w:tc>
        <w:tc>
          <w:tcPr>
            <w:tcW w:w="799" w:type="dxa"/>
          </w:tcPr>
          <w:p w:rsidR="001F59F8" w:rsidRDefault="001F59F8">
            <w:pPr>
              <w:pStyle w:val="ConsPlusNormal"/>
            </w:pPr>
          </w:p>
        </w:tc>
        <w:tc>
          <w:tcPr>
            <w:tcW w:w="814" w:type="dxa"/>
          </w:tcPr>
          <w:p w:rsidR="001F59F8" w:rsidRDefault="001F59F8">
            <w:pPr>
              <w:pStyle w:val="ConsPlusNormal"/>
            </w:pPr>
          </w:p>
        </w:tc>
      </w:tr>
      <w:tr w:rsidR="001F59F8">
        <w:tc>
          <w:tcPr>
            <w:tcW w:w="454" w:type="dxa"/>
          </w:tcPr>
          <w:p w:rsidR="001F59F8" w:rsidRDefault="001F59F8">
            <w:pPr>
              <w:pStyle w:val="ConsPlusNormal"/>
            </w:pPr>
            <w:r>
              <w:t>40</w:t>
            </w:r>
          </w:p>
        </w:tc>
        <w:tc>
          <w:tcPr>
            <w:tcW w:w="2254" w:type="dxa"/>
          </w:tcPr>
          <w:p w:rsidR="001F59F8" w:rsidRDefault="001F59F8">
            <w:pPr>
              <w:pStyle w:val="ConsPlusNormal"/>
            </w:pPr>
            <w:r>
              <w:t>Обувь комнатная</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2</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41</w:t>
            </w:r>
          </w:p>
        </w:tc>
        <w:tc>
          <w:tcPr>
            <w:tcW w:w="2254" w:type="dxa"/>
          </w:tcPr>
          <w:p w:rsidR="001F59F8" w:rsidRDefault="001F59F8">
            <w:pPr>
              <w:pStyle w:val="ConsPlusNormal"/>
            </w:pPr>
            <w:r>
              <w:t>Обувь резиновая</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pPr>
          </w:p>
        </w:tc>
      </w:tr>
      <w:tr w:rsidR="001F59F8">
        <w:tc>
          <w:tcPr>
            <w:tcW w:w="454" w:type="dxa"/>
          </w:tcPr>
          <w:p w:rsidR="001F59F8" w:rsidRDefault="001F59F8">
            <w:pPr>
              <w:pStyle w:val="ConsPlusNormal"/>
            </w:pPr>
          </w:p>
        </w:tc>
        <w:tc>
          <w:tcPr>
            <w:tcW w:w="8706" w:type="dxa"/>
            <w:gridSpan w:val="9"/>
          </w:tcPr>
          <w:p w:rsidR="001F59F8" w:rsidRDefault="001F59F8">
            <w:pPr>
              <w:pStyle w:val="ConsPlusNormal"/>
              <w:outlineLvl w:val="2"/>
            </w:pPr>
            <w:r>
              <w:t>Постельные принадлежности</w:t>
            </w:r>
          </w:p>
        </w:tc>
      </w:tr>
      <w:tr w:rsidR="001F59F8">
        <w:tc>
          <w:tcPr>
            <w:tcW w:w="454" w:type="dxa"/>
          </w:tcPr>
          <w:p w:rsidR="001F59F8" w:rsidRDefault="001F59F8">
            <w:pPr>
              <w:pStyle w:val="ConsPlusNormal"/>
            </w:pPr>
            <w:r>
              <w:t>42</w:t>
            </w:r>
          </w:p>
        </w:tc>
        <w:tc>
          <w:tcPr>
            <w:tcW w:w="2254" w:type="dxa"/>
          </w:tcPr>
          <w:p w:rsidR="001F59F8" w:rsidRDefault="001F59F8">
            <w:pPr>
              <w:pStyle w:val="ConsPlusNormal"/>
            </w:pPr>
            <w:r>
              <w:t>Одеяло теплое (шерстяное, с наполнителем)</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43</w:t>
            </w:r>
          </w:p>
        </w:tc>
        <w:tc>
          <w:tcPr>
            <w:tcW w:w="2254" w:type="dxa"/>
          </w:tcPr>
          <w:p w:rsidR="001F59F8" w:rsidRDefault="001F59F8">
            <w:pPr>
              <w:pStyle w:val="ConsPlusNormal"/>
            </w:pPr>
            <w:r>
              <w:t>Одеяло легкое</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44</w:t>
            </w:r>
          </w:p>
        </w:tc>
        <w:tc>
          <w:tcPr>
            <w:tcW w:w="2254" w:type="dxa"/>
          </w:tcPr>
          <w:p w:rsidR="001F59F8" w:rsidRDefault="001F59F8">
            <w:pPr>
              <w:pStyle w:val="ConsPlusNormal"/>
            </w:pPr>
            <w:r>
              <w:t>Подушка</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45</w:t>
            </w:r>
          </w:p>
        </w:tc>
        <w:tc>
          <w:tcPr>
            <w:tcW w:w="2254" w:type="dxa"/>
          </w:tcPr>
          <w:p w:rsidR="001F59F8" w:rsidRDefault="001F59F8">
            <w:pPr>
              <w:pStyle w:val="ConsPlusNormal"/>
            </w:pPr>
            <w:r>
              <w:t>Покрывало</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46</w:t>
            </w:r>
          </w:p>
        </w:tc>
        <w:tc>
          <w:tcPr>
            <w:tcW w:w="2254" w:type="dxa"/>
          </w:tcPr>
          <w:p w:rsidR="001F59F8" w:rsidRDefault="001F59F8">
            <w:pPr>
              <w:pStyle w:val="ConsPlusNormal"/>
            </w:pPr>
            <w:r>
              <w:t>Матрац</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47</w:t>
            </w:r>
          </w:p>
        </w:tc>
        <w:tc>
          <w:tcPr>
            <w:tcW w:w="2254" w:type="dxa"/>
          </w:tcPr>
          <w:p w:rsidR="001F59F8" w:rsidRDefault="001F59F8">
            <w:pPr>
              <w:pStyle w:val="ConsPlusNormal"/>
            </w:pPr>
            <w:r>
              <w:t>Пододеяльник</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48</w:t>
            </w:r>
          </w:p>
        </w:tc>
        <w:tc>
          <w:tcPr>
            <w:tcW w:w="2254" w:type="dxa"/>
          </w:tcPr>
          <w:p w:rsidR="001F59F8" w:rsidRDefault="001F59F8">
            <w:pPr>
              <w:pStyle w:val="ConsPlusNormal"/>
            </w:pPr>
            <w:r>
              <w:t>Простыня</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49</w:t>
            </w:r>
          </w:p>
        </w:tc>
        <w:tc>
          <w:tcPr>
            <w:tcW w:w="2254" w:type="dxa"/>
          </w:tcPr>
          <w:p w:rsidR="001F59F8" w:rsidRDefault="001F59F8">
            <w:pPr>
              <w:pStyle w:val="ConsPlusNormal"/>
            </w:pPr>
            <w:r>
              <w:t>Наволочка</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3</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50</w:t>
            </w:r>
          </w:p>
        </w:tc>
        <w:tc>
          <w:tcPr>
            <w:tcW w:w="2254" w:type="dxa"/>
          </w:tcPr>
          <w:p w:rsidR="001F59F8" w:rsidRDefault="001F59F8">
            <w:pPr>
              <w:pStyle w:val="ConsPlusNormal"/>
            </w:pPr>
            <w:r>
              <w:t>Полотенце</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c>
          <w:tcPr>
            <w:tcW w:w="799" w:type="dxa"/>
          </w:tcPr>
          <w:p w:rsidR="001F59F8" w:rsidRDefault="001F59F8">
            <w:pPr>
              <w:pStyle w:val="ConsPlusNormal"/>
              <w:jc w:val="center"/>
            </w:pPr>
            <w:r>
              <w:t>4</w:t>
            </w:r>
          </w:p>
        </w:tc>
        <w:tc>
          <w:tcPr>
            <w:tcW w:w="814" w:type="dxa"/>
          </w:tcPr>
          <w:p w:rsidR="001F59F8" w:rsidRDefault="001F59F8">
            <w:pPr>
              <w:pStyle w:val="ConsPlusNormal"/>
              <w:jc w:val="center"/>
            </w:pPr>
            <w:r>
              <w:t>2</w:t>
            </w:r>
          </w:p>
        </w:tc>
      </w:tr>
      <w:tr w:rsidR="001F59F8">
        <w:tc>
          <w:tcPr>
            <w:tcW w:w="454" w:type="dxa"/>
          </w:tcPr>
          <w:p w:rsidR="001F59F8" w:rsidRDefault="001F59F8">
            <w:pPr>
              <w:pStyle w:val="ConsPlusNormal"/>
            </w:pPr>
            <w:r>
              <w:t>51</w:t>
            </w:r>
          </w:p>
        </w:tc>
        <w:tc>
          <w:tcPr>
            <w:tcW w:w="2254" w:type="dxa"/>
          </w:tcPr>
          <w:p w:rsidR="001F59F8" w:rsidRDefault="001F59F8">
            <w:pPr>
              <w:pStyle w:val="ConsPlusNormal"/>
            </w:pPr>
            <w:r>
              <w:t>Полотенце махровое (банное)</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1</w:t>
            </w:r>
          </w:p>
        </w:tc>
      </w:tr>
      <w:tr w:rsidR="001F59F8">
        <w:tc>
          <w:tcPr>
            <w:tcW w:w="454" w:type="dxa"/>
          </w:tcPr>
          <w:p w:rsidR="001F59F8" w:rsidRDefault="001F59F8">
            <w:pPr>
              <w:pStyle w:val="ConsPlusNormal"/>
            </w:pPr>
            <w:r>
              <w:t>52</w:t>
            </w:r>
          </w:p>
        </w:tc>
        <w:tc>
          <w:tcPr>
            <w:tcW w:w="2254" w:type="dxa"/>
          </w:tcPr>
          <w:p w:rsidR="001F59F8" w:rsidRDefault="001F59F8">
            <w:pPr>
              <w:pStyle w:val="ConsPlusNormal"/>
            </w:pPr>
            <w:r>
              <w:t>Коврик прикроватный</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c>
          <w:tcPr>
            <w:tcW w:w="799" w:type="dxa"/>
          </w:tcPr>
          <w:p w:rsidR="001F59F8" w:rsidRDefault="001F59F8">
            <w:pPr>
              <w:pStyle w:val="ConsPlusNormal"/>
              <w:jc w:val="center"/>
            </w:pPr>
            <w:r>
              <w:t>1</w:t>
            </w:r>
          </w:p>
        </w:tc>
        <w:tc>
          <w:tcPr>
            <w:tcW w:w="814" w:type="dxa"/>
          </w:tcPr>
          <w:p w:rsidR="001F59F8" w:rsidRDefault="001F59F8">
            <w:pPr>
              <w:pStyle w:val="ConsPlusNormal"/>
              <w:jc w:val="center"/>
            </w:pPr>
            <w:r>
              <w:t>5</w:t>
            </w:r>
          </w:p>
        </w:tc>
      </w:tr>
      <w:tr w:rsidR="001F59F8">
        <w:tc>
          <w:tcPr>
            <w:tcW w:w="454" w:type="dxa"/>
          </w:tcPr>
          <w:p w:rsidR="001F59F8" w:rsidRDefault="001F59F8">
            <w:pPr>
              <w:pStyle w:val="ConsPlusNormal"/>
            </w:pPr>
            <w:r>
              <w:t>53</w:t>
            </w:r>
          </w:p>
        </w:tc>
        <w:tc>
          <w:tcPr>
            <w:tcW w:w="2254" w:type="dxa"/>
          </w:tcPr>
          <w:p w:rsidR="001F59F8" w:rsidRDefault="001F59F8">
            <w:pPr>
              <w:pStyle w:val="ConsPlusNormal"/>
            </w:pPr>
            <w:r>
              <w:t>Пеленка фланелевая</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w:t>
            </w:r>
          </w:p>
        </w:tc>
        <w:tc>
          <w:tcPr>
            <w:tcW w:w="814" w:type="dxa"/>
          </w:tcPr>
          <w:p w:rsidR="001F59F8" w:rsidRDefault="001F59F8">
            <w:pPr>
              <w:pStyle w:val="ConsPlusNormal"/>
              <w:jc w:val="center"/>
            </w:pPr>
            <w:r>
              <w:t>-</w:t>
            </w:r>
          </w:p>
        </w:tc>
        <w:tc>
          <w:tcPr>
            <w:tcW w:w="799" w:type="dxa"/>
          </w:tcPr>
          <w:p w:rsidR="001F59F8" w:rsidRDefault="001F59F8">
            <w:pPr>
              <w:pStyle w:val="ConsPlusNormal"/>
              <w:jc w:val="center"/>
            </w:pPr>
            <w:r>
              <w:t>10</w:t>
            </w:r>
          </w:p>
        </w:tc>
        <w:tc>
          <w:tcPr>
            <w:tcW w:w="814" w:type="dxa"/>
          </w:tcPr>
          <w:p w:rsidR="001F59F8" w:rsidRDefault="001F59F8">
            <w:pPr>
              <w:pStyle w:val="ConsPlusNormal"/>
              <w:jc w:val="center"/>
            </w:pPr>
            <w:r>
              <w:t>1</w:t>
            </w:r>
          </w:p>
        </w:tc>
        <w:tc>
          <w:tcPr>
            <w:tcW w:w="799" w:type="dxa"/>
          </w:tcPr>
          <w:p w:rsidR="001F59F8" w:rsidRDefault="001F59F8">
            <w:pPr>
              <w:pStyle w:val="ConsPlusNormal"/>
              <w:jc w:val="center"/>
            </w:pPr>
            <w:r>
              <w:t>10</w:t>
            </w:r>
          </w:p>
        </w:tc>
        <w:tc>
          <w:tcPr>
            <w:tcW w:w="814" w:type="dxa"/>
          </w:tcPr>
          <w:p w:rsidR="001F59F8" w:rsidRDefault="001F59F8">
            <w:pPr>
              <w:pStyle w:val="ConsPlusNormal"/>
              <w:jc w:val="center"/>
            </w:pPr>
            <w:r>
              <w:t>1</w:t>
            </w:r>
          </w:p>
        </w:tc>
      </w:tr>
    </w:tbl>
    <w:p w:rsidR="001F59F8" w:rsidRDefault="001F59F8">
      <w:pPr>
        <w:pStyle w:val="ConsPlusNormal"/>
        <w:jc w:val="both"/>
      </w:pPr>
    </w:p>
    <w:p w:rsidR="001F59F8" w:rsidRDefault="001F59F8">
      <w:pPr>
        <w:pStyle w:val="ConsPlusNormal"/>
        <w:ind w:firstLine="540"/>
        <w:jc w:val="both"/>
      </w:pPr>
      <w:r>
        <w:t>--------------------------------</w:t>
      </w:r>
    </w:p>
    <w:p w:rsidR="001F59F8" w:rsidRDefault="001F59F8">
      <w:pPr>
        <w:pStyle w:val="ConsPlusNormal"/>
        <w:spacing w:before="220"/>
        <w:ind w:firstLine="540"/>
        <w:jc w:val="both"/>
      </w:pPr>
      <w:bookmarkStart w:id="3" w:name="P1487"/>
      <w:bookmarkEnd w:id="3"/>
      <w:r>
        <w:t>&lt;*&gt; Кроме лиц без нижних конечностей.</w:t>
      </w:r>
    </w:p>
    <w:p w:rsidR="001F59F8" w:rsidRDefault="001F59F8">
      <w:pPr>
        <w:pStyle w:val="ConsPlusNormal"/>
        <w:spacing w:before="220"/>
        <w:ind w:firstLine="540"/>
        <w:jc w:val="both"/>
      </w:pPr>
      <w:bookmarkStart w:id="4" w:name="P1488"/>
      <w:bookmarkEnd w:id="4"/>
      <w:r>
        <w:t>&lt;**&gt; Для детей, посещающих общеобразовательные организации.</w:t>
      </w:r>
    </w:p>
    <w:p w:rsidR="001F59F8" w:rsidRDefault="001F59F8">
      <w:pPr>
        <w:pStyle w:val="ConsPlusNormal"/>
        <w:spacing w:before="220"/>
        <w:ind w:firstLine="540"/>
        <w:jc w:val="both"/>
      </w:pPr>
      <w:r>
        <w:lastRenderedPageBreak/>
        <w:t>При переводе получателя социальных услуг из одного краевого государственного учреждения социального обслуживания в другое выданный ему в соответствии с настоящим нормативом мягкий инвентарь передается на баланс принимающей стороны и используется от даты выдачи, обозначенной в переданной его арматурной карточке, до истечения установленного срока носки (службы).</w:t>
      </w:r>
    </w:p>
    <w:p w:rsidR="001F59F8" w:rsidRDefault="001F59F8">
      <w:pPr>
        <w:pStyle w:val="ConsPlusNormal"/>
        <w:jc w:val="both"/>
      </w:pPr>
      <w:r>
        <w:t xml:space="preserve">(в ред. </w:t>
      </w:r>
      <w:hyperlink r:id="rId27">
        <w:r>
          <w:rPr>
            <w:color w:val="0000FF"/>
          </w:rPr>
          <w:t>Постановления</w:t>
        </w:r>
      </w:hyperlink>
      <w:r>
        <w:t xml:space="preserve"> Правительства Красноярского края от 26.05.2020 N 373-п)</w:t>
      </w:r>
    </w:p>
    <w:p w:rsidR="001F59F8" w:rsidRDefault="001F59F8">
      <w:pPr>
        <w:pStyle w:val="ConsPlusNormal"/>
        <w:spacing w:before="220"/>
        <w:ind w:firstLine="540"/>
        <w:jc w:val="both"/>
      </w:pPr>
      <w:r>
        <w:t>При завершении пребывания ребенка в краевом государственном учреждении социального обслуживания для детей в связи с передачей на воспитание в семью (в приемную семью, патронатную семью, под опеку или попечительство, усыновление (удочерение) комплект одежды и обуви, выданный в соответствии с настоящим нормативом и находящийся в его пользовании во время пребывания в учреждении, остается в его пользовании.</w:t>
      </w:r>
    </w:p>
    <w:p w:rsidR="001F59F8" w:rsidRDefault="001F59F8">
      <w:pPr>
        <w:pStyle w:val="ConsPlusNormal"/>
        <w:jc w:val="both"/>
      </w:pPr>
      <w:r>
        <w:t xml:space="preserve">(абзац введен </w:t>
      </w:r>
      <w:hyperlink r:id="rId28">
        <w:r>
          <w:rPr>
            <w:color w:val="0000FF"/>
          </w:rPr>
          <w:t>Постановлением</w:t>
        </w:r>
      </w:hyperlink>
      <w:r>
        <w:t xml:space="preserve"> Правительства Красноярского края от 24.12.2019 N 755-п; в ред. </w:t>
      </w:r>
      <w:hyperlink r:id="rId29">
        <w:r>
          <w:rPr>
            <w:color w:val="0000FF"/>
          </w:rPr>
          <w:t>Постановления</w:t>
        </w:r>
      </w:hyperlink>
      <w:r>
        <w:t xml:space="preserve"> Правительства Красноярского края от 26.05.2020 N 373-п)</w:t>
      </w:r>
    </w:p>
    <w:p w:rsidR="001F59F8" w:rsidRDefault="001F59F8">
      <w:pPr>
        <w:pStyle w:val="ConsPlusNormal"/>
        <w:spacing w:before="220"/>
        <w:ind w:firstLine="540"/>
        <w:jc w:val="both"/>
      </w:pPr>
      <w:r>
        <w:t>Руководитель краевого государственного учреждения социального обслуживания на основании решения комиссии краевого государственного учреждения социального обслуживания по поступлению и выбытию активов продлевает срок носки (службы) мягкого инвентаря сверх установленного срока носки (службы) для соответствующего наименования мягкого инвентаря, если последний по своим качествам может быть использован по назначению сверх установленного срока носки (службы), на срок, не превышающий 50 процентов установленного срока носки (службы) для соответствующего наименования мягкого инвентаря.</w:t>
      </w:r>
    </w:p>
    <w:p w:rsidR="001F59F8" w:rsidRDefault="001F59F8">
      <w:pPr>
        <w:pStyle w:val="ConsPlusNormal"/>
        <w:jc w:val="both"/>
      </w:pPr>
      <w:r>
        <w:t xml:space="preserve">(абзац введен </w:t>
      </w:r>
      <w:hyperlink r:id="rId30">
        <w:r>
          <w:rPr>
            <w:color w:val="0000FF"/>
          </w:rPr>
          <w:t>Постановлением</w:t>
        </w:r>
      </w:hyperlink>
      <w:r>
        <w:t xml:space="preserve"> Правительства Красноярского края от 26.05.2020 N 373-п)</w:t>
      </w:r>
    </w:p>
    <w:p w:rsidR="001F59F8" w:rsidRDefault="001F59F8">
      <w:pPr>
        <w:pStyle w:val="ConsPlusNormal"/>
        <w:jc w:val="both"/>
      </w:pPr>
    </w:p>
    <w:p w:rsidR="001F59F8" w:rsidRDefault="001F59F8">
      <w:pPr>
        <w:pStyle w:val="ConsPlusTitle"/>
        <w:jc w:val="center"/>
        <w:outlineLvl w:val="1"/>
      </w:pPr>
      <w:r>
        <w:t>4. Норматив обеспечения мягким инвентарем в домах ночного</w:t>
      </w:r>
    </w:p>
    <w:p w:rsidR="001F59F8" w:rsidRDefault="001F59F8">
      <w:pPr>
        <w:pStyle w:val="ConsPlusTitle"/>
        <w:jc w:val="center"/>
      </w:pPr>
      <w:r>
        <w:t>пребывания для лиц без определенного места жительства</w:t>
      </w:r>
    </w:p>
    <w:p w:rsidR="001F59F8" w:rsidRDefault="001F59F8">
      <w:pPr>
        <w:pStyle w:val="ConsPlusTitle"/>
        <w:jc w:val="center"/>
      </w:pPr>
      <w:r>
        <w:t>и занятий, центрах социальной адаптации (помощи) для лиц,</w:t>
      </w:r>
    </w:p>
    <w:p w:rsidR="001F59F8" w:rsidRDefault="001F59F8">
      <w:pPr>
        <w:pStyle w:val="ConsPlusTitle"/>
        <w:jc w:val="center"/>
      </w:pPr>
      <w:r>
        <w:t>освободившихся из мест лишения свободы, в том числе для лиц</w:t>
      </w:r>
    </w:p>
    <w:p w:rsidR="001F59F8" w:rsidRDefault="001F59F8">
      <w:pPr>
        <w:pStyle w:val="ConsPlusTitle"/>
        <w:jc w:val="center"/>
      </w:pPr>
      <w:r>
        <w:t>без определенного места жительства и занятий,</w:t>
      </w:r>
    </w:p>
    <w:p w:rsidR="001F59F8" w:rsidRDefault="001F59F8">
      <w:pPr>
        <w:pStyle w:val="ConsPlusTitle"/>
        <w:jc w:val="center"/>
      </w:pPr>
      <w:r>
        <w:t>социальных гостиницах, геронтологических</w:t>
      </w:r>
    </w:p>
    <w:p w:rsidR="001F59F8" w:rsidRDefault="001F59F8">
      <w:pPr>
        <w:pStyle w:val="ConsPlusTitle"/>
        <w:jc w:val="center"/>
      </w:pPr>
      <w:r>
        <w:t>и социально-оздоровительных центрах</w:t>
      </w:r>
    </w:p>
    <w:p w:rsidR="001F59F8" w:rsidRDefault="001F59F8">
      <w:pPr>
        <w:pStyle w:val="ConsPlusNormal"/>
        <w:jc w:val="center"/>
      </w:pPr>
      <w:r>
        <w:t>(в ред. Постановлений Правительства Красноярского края</w:t>
      </w:r>
    </w:p>
    <w:p w:rsidR="001F59F8" w:rsidRDefault="001F59F8">
      <w:pPr>
        <w:pStyle w:val="ConsPlusNormal"/>
        <w:jc w:val="center"/>
      </w:pPr>
      <w:r>
        <w:t xml:space="preserve">от 30.10.2015 </w:t>
      </w:r>
      <w:hyperlink r:id="rId31">
        <w:r>
          <w:rPr>
            <w:color w:val="0000FF"/>
          </w:rPr>
          <w:t>N 579-п</w:t>
        </w:r>
      </w:hyperlink>
      <w:r>
        <w:t xml:space="preserve">, от 24.12.2019 </w:t>
      </w:r>
      <w:hyperlink r:id="rId32">
        <w:r>
          <w:rPr>
            <w:color w:val="0000FF"/>
          </w:rPr>
          <w:t>N 755-п</w:t>
        </w:r>
      </w:hyperlink>
      <w:r>
        <w:t>)</w:t>
      </w:r>
    </w:p>
    <w:p w:rsidR="001F59F8" w:rsidRDefault="001F59F8">
      <w:pPr>
        <w:pStyle w:val="ConsPlusNormal"/>
        <w:jc w:val="center"/>
      </w:pPr>
    </w:p>
    <w:p w:rsidR="001F59F8" w:rsidRDefault="001F59F8">
      <w:pPr>
        <w:pStyle w:val="ConsPlusNormal"/>
        <w:jc w:val="center"/>
      </w:pPr>
      <w:r>
        <w:t>(в ред. Постановлений Правительства Красноярского края</w:t>
      </w:r>
    </w:p>
    <w:p w:rsidR="001F59F8" w:rsidRDefault="001F59F8">
      <w:pPr>
        <w:pStyle w:val="ConsPlusNormal"/>
        <w:jc w:val="center"/>
      </w:pPr>
      <w:r>
        <w:t xml:space="preserve">от 24.12.2019 </w:t>
      </w:r>
      <w:hyperlink r:id="rId33">
        <w:r>
          <w:rPr>
            <w:color w:val="0000FF"/>
          </w:rPr>
          <w:t>N 755-п</w:t>
        </w:r>
      </w:hyperlink>
      <w:r>
        <w:t xml:space="preserve">, от 26.05.2020 </w:t>
      </w:r>
      <w:hyperlink r:id="rId34">
        <w:r>
          <w:rPr>
            <w:color w:val="0000FF"/>
          </w:rPr>
          <w:t>N 373-п</w:t>
        </w:r>
      </w:hyperlink>
      <w:r>
        <w:t>)</w:t>
      </w:r>
    </w:p>
    <w:p w:rsidR="001F59F8" w:rsidRDefault="001F59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1077"/>
        <w:gridCol w:w="1474"/>
        <w:gridCol w:w="1077"/>
        <w:gridCol w:w="1417"/>
      </w:tblGrid>
      <w:tr w:rsidR="001F59F8">
        <w:tc>
          <w:tcPr>
            <w:tcW w:w="567" w:type="dxa"/>
            <w:vMerge w:val="restart"/>
          </w:tcPr>
          <w:p w:rsidR="001F59F8" w:rsidRDefault="001F59F8">
            <w:pPr>
              <w:pStyle w:val="ConsPlusNormal"/>
              <w:jc w:val="center"/>
            </w:pPr>
            <w:r>
              <w:t>N п/п</w:t>
            </w:r>
          </w:p>
        </w:tc>
        <w:tc>
          <w:tcPr>
            <w:tcW w:w="3458" w:type="dxa"/>
            <w:vMerge w:val="restart"/>
          </w:tcPr>
          <w:p w:rsidR="001F59F8" w:rsidRDefault="001F59F8">
            <w:pPr>
              <w:pStyle w:val="ConsPlusNormal"/>
              <w:jc w:val="center"/>
            </w:pPr>
            <w:r>
              <w:t>Наименования мягкого инвентаря</w:t>
            </w:r>
          </w:p>
        </w:tc>
        <w:tc>
          <w:tcPr>
            <w:tcW w:w="2551" w:type="dxa"/>
            <w:gridSpan w:val="2"/>
          </w:tcPr>
          <w:p w:rsidR="001F59F8" w:rsidRDefault="001F59F8">
            <w:pPr>
              <w:pStyle w:val="ConsPlusNormal"/>
              <w:jc w:val="center"/>
            </w:pPr>
            <w:r>
              <w:t>Норма для мужчин (мальчиков)</w:t>
            </w:r>
          </w:p>
        </w:tc>
        <w:tc>
          <w:tcPr>
            <w:tcW w:w="2494" w:type="dxa"/>
            <w:gridSpan w:val="2"/>
          </w:tcPr>
          <w:p w:rsidR="001F59F8" w:rsidRDefault="001F59F8">
            <w:pPr>
              <w:pStyle w:val="ConsPlusNormal"/>
              <w:jc w:val="center"/>
            </w:pPr>
            <w:r>
              <w:t>Норма для женщин (девочек)</w:t>
            </w:r>
          </w:p>
        </w:tc>
      </w:tr>
      <w:tr w:rsidR="001F59F8">
        <w:tc>
          <w:tcPr>
            <w:tcW w:w="567" w:type="dxa"/>
            <w:vMerge/>
          </w:tcPr>
          <w:p w:rsidR="001F59F8" w:rsidRDefault="001F59F8">
            <w:pPr>
              <w:pStyle w:val="ConsPlusNormal"/>
            </w:pPr>
          </w:p>
        </w:tc>
        <w:tc>
          <w:tcPr>
            <w:tcW w:w="3458" w:type="dxa"/>
            <w:vMerge/>
          </w:tcPr>
          <w:p w:rsidR="001F59F8" w:rsidRDefault="001F59F8">
            <w:pPr>
              <w:pStyle w:val="ConsPlusNormal"/>
            </w:pPr>
          </w:p>
        </w:tc>
        <w:tc>
          <w:tcPr>
            <w:tcW w:w="1077" w:type="dxa"/>
          </w:tcPr>
          <w:p w:rsidR="001F59F8" w:rsidRDefault="001F59F8">
            <w:pPr>
              <w:pStyle w:val="ConsPlusNormal"/>
              <w:jc w:val="center"/>
            </w:pPr>
            <w:r>
              <w:t>кол-во (штук)</w:t>
            </w:r>
          </w:p>
        </w:tc>
        <w:tc>
          <w:tcPr>
            <w:tcW w:w="1474" w:type="dxa"/>
          </w:tcPr>
          <w:p w:rsidR="001F59F8" w:rsidRDefault="001F59F8">
            <w:pPr>
              <w:pStyle w:val="ConsPlusNormal"/>
              <w:jc w:val="center"/>
            </w:pPr>
            <w:r>
              <w:t>срок носки (службы) (лет)</w:t>
            </w:r>
          </w:p>
        </w:tc>
        <w:tc>
          <w:tcPr>
            <w:tcW w:w="1077" w:type="dxa"/>
          </w:tcPr>
          <w:p w:rsidR="001F59F8" w:rsidRDefault="001F59F8">
            <w:pPr>
              <w:pStyle w:val="ConsPlusNormal"/>
              <w:jc w:val="center"/>
            </w:pPr>
            <w:r>
              <w:t>кол-во (штук)</w:t>
            </w:r>
          </w:p>
        </w:tc>
        <w:tc>
          <w:tcPr>
            <w:tcW w:w="1417" w:type="dxa"/>
          </w:tcPr>
          <w:p w:rsidR="001F59F8" w:rsidRDefault="001F59F8">
            <w:pPr>
              <w:pStyle w:val="ConsPlusNormal"/>
              <w:jc w:val="center"/>
            </w:pPr>
            <w:r>
              <w:t>срок носки (службы) (лет)</w:t>
            </w:r>
          </w:p>
        </w:tc>
      </w:tr>
      <w:tr w:rsidR="001F59F8">
        <w:tc>
          <w:tcPr>
            <w:tcW w:w="567" w:type="dxa"/>
          </w:tcPr>
          <w:p w:rsidR="001F59F8" w:rsidRDefault="001F59F8">
            <w:pPr>
              <w:pStyle w:val="ConsPlusNormal"/>
              <w:jc w:val="center"/>
            </w:pPr>
            <w:r>
              <w:t>1</w:t>
            </w:r>
          </w:p>
        </w:tc>
        <w:tc>
          <w:tcPr>
            <w:tcW w:w="3458" w:type="dxa"/>
          </w:tcPr>
          <w:p w:rsidR="001F59F8" w:rsidRDefault="001F59F8">
            <w:pPr>
              <w:pStyle w:val="ConsPlusNormal"/>
              <w:jc w:val="center"/>
            </w:pPr>
            <w:r>
              <w:t>2</w:t>
            </w:r>
          </w:p>
        </w:tc>
        <w:tc>
          <w:tcPr>
            <w:tcW w:w="1077" w:type="dxa"/>
          </w:tcPr>
          <w:p w:rsidR="001F59F8" w:rsidRDefault="001F59F8">
            <w:pPr>
              <w:pStyle w:val="ConsPlusNormal"/>
              <w:jc w:val="center"/>
            </w:pPr>
            <w:r>
              <w:t>3</w:t>
            </w:r>
          </w:p>
        </w:tc>
        <w:tc>
          <w:tcPr>
            <w:tcW w:w="1474" w:type="dxa"/>
          </w:tcPr>
          <w:p w:rsidR="001F59F8" w:rsidRDefault="001F59F8">
            <w:pPr>
              <w:pStyle w:val="ConsPlusNormal"/>
              <w:jc w:val="center"/>
            </w:pPr>
            <w:r>
              <w:t>4</w:t>
            </w:r>
          </w:p>
        </w:tc>
        <w:tc>
          <w:tcPr>
            <w:tcW w:w="1077" w:type="dxa"/>
          </w:tcPr>
          <w:p w:rsidR="001F59F8" w:rsidRDefault="001F59F8">
            <w:pPr>
              <w:pStyle w:val="ConsPlusNormal"/>
              <w:jc w:val="center"/>
            </w:pPr>
            <w:r>
              <w:t>5</w:t>
            </w:r>
          </w:p>
        </w:tc>
        <w:tc>
          <w:tcPr>
            <w:tcW w:w="1417" w:type="dxa"/>
          </w:tcPr>
          <w:p w:rsidR="001F59F8" w:rsidRDefault="001F59F8">
            <w:pPr>
              <w:pStyle w:val="ConsPlusNormal"/>
              <w:jc w:val="center"/>
            </w:pPr>
            <w:r>
              <w:t>6</w:t>
            </w:r>
          </w:p>
        </w:tc>
      </w:tr>
      <w:tr w:rsidR="001F59F8">
        <w:tc>
          <w:tcPr>
            <w:tcW w:w="9070" w:type="dxa"/>
            <w:gridSpan w:val="6"/>
          </w:tcPr>
          <w:p w:rsidR="001F59F8" w:rsidRDefault="001F59F8">
            <w:pPr>
              <w:pStyle w:val="ConsPlusNormal"/>
            </w:pPr>
            <w:r>
              <w:t>Постельные принадлежности</w:t>
            </w:r>
          </w:p>
        </w:tc>
      </w:tr>
      <w:tr w:rsidR="001F59F8">
        <w:tc>
          <w:tcPr>
            <w:tcW w:w="567" w:type="dxa"/>
          </w:tcPr>
          <w:p w:rsidR="001F59F8" w:rsidRDefault="001F59F8">
            <w:pPr>
              <w:pStyle w:val="ConsPlusNormal"/>
            </w:pPr>
            <w:r>
              <w:t>1</w:t>
            </w:r>
          </w:p>
        </w:tc>
        <w:tc>
          <w:tcPr>
            <w:tcW w:w="3458" w:type="dxa"/>
          </w:tcPr>
          <w:p w:rsidR="001F59F8" w:rsidRDefault="001F59F8">
            <w:pPr>
              <w:pStyle w:val="ConsPlusNormal"/>
            </w:pPr>
            <w:r>
              <w:t>Одеяло теплое (шерстяное, с наполнителем)</w:t>
            </w:r>
          </w:p>
        </w:tc>
        <w:tc>
          <w:tcPr>
            <w:tcW w:w="1077" w:type="dxa"/>
          </w:tcPr>
          <w:p w:rsidR="001F59F8" w:rsidRDefault="001F59F8">
            <w:pPr>
              <w:pStyle w:val="ConsPlusNormal"/>
              <w:jc w:val="center"/>
            </w:pPr>
            <w:r>
              <w:t>1</w:t>
            </w:r>
          </w:p>
        </w:tc>
        <w:tc>
          <w:tcPr>
            <w:tcW w:w="1474" w:type="dxa"/>
          </w:tcPr>
          <w:p w:rsidR="001F59F8" w:rsidRDefault="001F59F8">
            <w:pPr>
              <w:pStyle w:val="ConsPlusNormal"/>
              <w:jc w:val="center"/>
            </w:pPr>
            <w:r>
              <w:t>5</w:t>
            </w:r>
          </w:p>
        </w:tc>
        <w:tc>
          <w:tcPr>
            <w:tcW w:w="1077" w:type="dxa"/>
          </w:tcPr>
          <w:p w:rsidR="001F59F8" w:rsidRDefault="001F59F8">
            <w:pPr>
              <w:pStyle w:val="ConsPlusNormal"/>
              <w:jc w:val="center"/>
            </w:pPr>
            <w:r>
              <w:t>1</w:t>
            </w:r>
          </w:p>
        </w:tc>
        <w:tc>
          <w:tcPr>
            <w:tcW w:w="1417" w:type="dxa"/>
          </w:tcPr>
          <w:p w:rsidR="001F59F8" w:rsidRDefault="001F59F8">
            <w:pPr>
              <w:pStyle w:val="ConsPlusNormal"/>
              <w:jc w:val="center"/>
            </w:pPr>
            <w:r>
              <w:t>5</w:t>
            </w:r>
          </w:p>
        </w:tc>
      </w:tr>
      <w:tr w:rsidR="001F59F8">
        <w:tc>
          <w:tcPr>
            <w:tcW w:w="567" w:type="dxa"/>
          </w:tcPr>
          <w:p w:rsidR="001F59F8" w:rsidRDefault="001F59F8">
            <w:pPr>
              <w:pStyle w:val="ConsPlusNormal"/>
            </w:pPr>
            <w:r>
              <w:t>2</w:t>
            </w:r>
          </w:p>
        </w:tc>
        <w:tc>
          <w:tcPr>
            <w:tcW w:w="3458" w:type="dxa"/>
          </w:tcPr>
          <w:p w:rsidR="001F59F8" w:rsidRDefault="001F59F8">
            <w:pPr>
              <w:pStyle w:val="ConsPlusNormal"/>
            </w:pPr>
            <w:r>
              <w:t>Одеяло легкое</w:t>
            </w:r>
          </w:p>
        </w:tc>
        <w:tc>
          <w:tcPr>
            <w:tcW w:w="1077" w:type="dxa"/>
          </w:tcPr>
          <w:p w:rsidR="001F59F8" w:rsidRDefault="001F59F8">
            <w:pPr>
              <w:pStyle w:val="ConsPlusNormal"/>
              <w:jc w:val="center"/>
            </w:pPr>
            <w:r>
              <w:t>1</w:t>
            </w:r>
          </w:p>
        </w:tc>
        <w:tc>
          <w:tcPr>
            <w:tcW w:w="1474" w:type="dxa"/>
          </w:tcPr>
          <w:p w:rsidR="001F59F8" w:rsidRDefault="001F59F8">
            <w:pPr>
              <w:pStyle w:val="ConsPlusNormal"/>
              <w:jc w:val="center"/>
            </w:pPr>
            <w:r>
              <w:t>5</w:t>
            </w:r>
          </w:p>
        </w:tc>
        <w:tc>
          <w:tcPr>
            <w:tcW w:w="1077" w:type="dxa"/>
          </w:tcPr>
          <w:p w:rsidR="001F59F8" w:rsidRDefault="001F59F8">
            <w:pPr>
              <w:pStyle w:val="ConsPlusNormal"/>
              <w:jc w:val="center"/>
            </w:pPr>
            <w:r>
              <w:t>1</w:t>
            </w:r>
          </w:p>
        </w:tc>
        <w:tc>
          <w:tcPr>
            <w:tcW w:w="1417" w:type="dxa"/>
          </w:tcPr>
          <w:p w:rsidR="001F59F8" w:rsidRDefault="001F59F8">
            <w:pPr>
              <w:pStyle w:val="ConsPlusNormal"/>
              <w:jc w:val="center"/>
            </w:pPr>
            <w:r>
              <w:t>5</w:t>
            </w:r>
          </w:p>
        </w:tc>
      </w:tr>
      <w:tr w:rsidR="001F59F8">
        <w:tc>
          <w:tcPr>
            <w:tcW w:w="567" w:type="dxa"/>
          </w:tcPr>
          <w:p w:rsidR="001F59F8" w:rsidRDefault="001F59F8">
            <w:pPr>
              <w:pStyle w:val="ConsPlusNormal"/>
            </w:pPr>
            <w:r>
              <w:t>3</w:t>
            </w:r>
          </w:p>
        </w:tc>
        <w:tc>
          <w:tcPr>
            <w:tcW w:w="3458" w:type="dxa"/>
          </w:tcPr>
          <w:p w:rsidR="001F59F8" w:rsidRDefault="001F59F8">
            <w:pPr>
              <w:pStyle w:val="ConsPlusNormal"/>
            </w:pPr>
            <w:r>
              <w:t>Подушка</w:t>
            </w:r>
          </w:p>
        </w:tc>
        <w:tc>
          <w:tcPr>
            <w:tcW w:w="1077" w:type="dxa"/>
          </w:tcPr>
          <w:p w:rsidR="001F59F8" w:rsidRDefault="001F59F8">
            <w:pPr>
              <w:pStyle w:val="ConsPlusNormal"/>
              <w:jc w:val="center"/>
            </w:pPr>
            <w:r>
              <w:t>1</w:t>
            </w:r>
          </w:p>
        </w:tc>
        <w:tc>
          <w:tcPr>
            <w:tcW w:w="1474" w:type="dxa"/>
          </w:tcPr>
          <w:p w:rsidR="001F59F8" w:rsidRDefault="001F59F8">
            <w:pPr>
              <w:pStyle w:val="ConsPlusNormal"/>
              <w:jc w:val="center"/>
            </w:pPr>
            <w:r>
              <w:t>5</w:t>
            </w:r>
          </w:p>
        </w:tc>
        <w:tc>
          <w:tcPr>
            <w:tcW w:w="1077" w:type="dxa"/>
          </w:tcPr>
          <w:p w:rsidR="001F59F8" w:rsidRDefault="001F59F8">
            <w:pPr>
              <w:pStyle w:val="ConsPlusNormal"/>
              <w:jc w:val="center"/>
            </w:pPr>
            <w:r>
              <w:t>1</w:t>
            </w:r>
          </w:p>
        </w:tc>
        <w:tc>
          <w:tcPr>
            <w:tcW w:w="1417" w:type="dxa"/>
          </w:tcPr>
          <w:p w:rsidR="001F59F8" w:rsidRDefault="001F59F8">
            <w:pPr>
              <w:pStyle w:val="ConsPlusNormal"/>
              <w:jc w:val="center"/>
            </w:pPr>
            <w:r>
              <w:t>5</w:t>
            </w:r>
          </w:p>
        </w:tc>
      </w:tr>
      <w:tr w:rsidR="001F59F8">
        <w:tc>
          <w:tcPr>
            <w:tcW w:w="567" w:type="dxa"/>
          </w:tcPr>
          <w:p w:rsidR="001F59F8" w:rsidRDefault="001F59F8">
            <w:pPr>
              <w:pStyle w:val="ConsPlusNormal"/>
            </w:pPr>
            <w:r>
              <w:lastRenderedPageBreak/>
              <w:t>4</w:t>
            </w:r>
          </w:p>
        </w:tc>
        <w:tc>
          <w:tcPr>
            <w:tcW w:w="3458" w:type="dxa"/>
          </w:tcPr>
          <w:p w:rsidR="001F59F8" w:rsidRDefault="001F59F8">
            <w:pPr>
              <w:pStyle w:val="ConsPlusNormal"/>
            </w:pPr>
            <w:r>
              <w:t>Покрывало</w:t>
            </w:r>
          </w:p>
        </w:tc>
        <w:tc>
          <w:tcPr>
            <w:tcW w:w="1077" w:type="dxa"/>
          </w:tcPr>
          <w:p w:rsidR="001F59F8" w:rsidRDefault="001F59F8">
            <w:pPr>
              <w:pStyle w:val="ConsPlusNormal"/>
              <w:jc w:val="center"/>
            </w:pPr>
            <w:r>
              <w:t>1</w:t>
            </w:r>
          </w:p>
        </w:tc>
        <w:tc>
          <w:tcPr>
            <w:tcW w:w="1474" w:type="dxa"/>
          </w:tcPr>
          <w:p w:rsidR="001F59F8" w:rsidRDefault="001F59F8">
            <w:pPr>
              <w:pStyle w:val="ConsPlusNormal"/>
              <w:jc w:val="center"/>
            </w:pPr>
            <w:r>
              <w:t>5</w:t>
            </w:r>
          </w:p>
        </w:tc>
        <w:tc>
          <w:tcPr>
            <w:tcW w:w="1077" w:type="dxa"/>
          </w:tcPr>
          <w:p w:rsidR="001F59F8" w:rsidRDefault="001F59F8">
            <w:pPr>
              <w:pStyle w:val="ConsPlusNormal"/>
              <w:jc w:val="center"/>
            </w:pPr>
            <w:r>
              <w:t>1</w:t>
            </w:r>
          </w:p>
        </w:tc>
        <w:tc>
          <w:tcPr>
            <w:tcW w:w="1417" w:type="dxa"/>
          </w:tcPr>
          <w:p w:rsidR="001F59F8" w:rsidRDefault="001F59F8">
            <w:pPr>
              <w:pStyle w:val="ConsPlusNormal"/>
              <w:jc w:val="center"/>
            </w:pPr>
            <w:r>
              <w:t>5</w:t>
            </w:r>
          </w:p>
        </w:tc>
      </w:tr>
      <w:tr w:rsidR="001F59F8">
        <w:tc>
          <w:tcPr>
            <w:tcW w:w="567" w:type="dxa"/>
          </w:tcPr>
          <w:p w:rsidR="001F59F8" w:rsidRDefault="001F59F8">
            <w:pPr>
              <w:pStyle w:val="ConsPlusNormal"/>
            </w:pPr>
            <w:r>
              <w:t>5</w:t>
            </w:r>
          </w:p>
        </w:tc>
        <w:tc>
          <w:tcPr>
            <w:tcW w:w="3458" w:type="dxa"/>
          </w:tcPr>
          <w:p w:rsidR="001F59F8" w:rsidRDefault="001F59F8">
            <w:pPr>
              <w:pStyle w:val="ConsPlusNormal"/>
            </w:pPr>
            <w:r>
              <w:t>Матрац</w:t>
            </w:r>
          </w:p>
        </w:tc>
        <w:tc>
          <w:tcPr>
            <w:tcW w:w="1077" w:type="dxa"/>
          </w:tcPr>
          <w:p w:rsidR="001F59F8" w:rsidRDefault="001F59F8">
            <w:pPr>
              <w:pStyle w:val="ConsPlusNormal"/>
              <w:jc w:val="center"/>
            </w:pPr>
            <w:r>
              <w:t>1</w:t>
            </w:r>
          </w:p>
        </w:tc>
        <w:tc>
          <w:tcPr>
            <w:tcW w:w="1474" w:type="dxa"/>
          </w:tcPr>
          <w:p w:rsidR="001F59F8" w:rsidRDefault="001F59F8">
            <w:pPr>
              <w:pStyle w:val="ConsPlusNormal"/>
              <w:jc w:val="center"/>
            </w:pPr>
            <w:r>
              <w:t>4</w:t>
            </w:r>
          </w:p>
        </w:tc>
        <w:tc>
          <w:tcPr>
            <w:tcW w:w="1077" w:type="dxa"/>
          </w:tcPr>
          <w:p w:rsidR="001F59F8" w:rsidRDefault="001F59F8">
            <w:pPr>
              <w:pStyle w:val="ConsPlusNormal"/>
              <w:jc w:val="center"/>
            </w:pPr>
            <w:r>
              <w:t>1</w:t>
            </w:r>
          </w:p>
        </w:tc>
        <w:tc>
          <w:tcPr>
            <w:tcW w:w="1417" w:type="dxa"/>
          </w:tcPr>
          <w:p w:rsidR="001F59F8" w:rsidRDefault="001F59F8">
            <w:pPr>
              <w:pStyle w:val="ConsPlusNormal"/>
              <w:jc w:val="center"/>
            </w:pPr>
            <w:r>
              <w:t>4</w:t>
            </w:r>
          </w:p>
        </w:tc>
      </w:tr>
      <w:tr w:rsidR="001F59F8">
        <w:tc>
          <w:tcPr>
            <w:tcW w:w="567" w:type="dxa"/>
          </w:tcPr>
          <w:p w:rsidR="001F59F8" w:rsidRDefault="001F59F8">
            <w:pPr>
              <w:pStyle w:val="ConsPlusNormal"/>
            </w:pPr>
            <w:r>
              <w:t>6</w:t>
            </w:r>
          </w:p>
        </w:tc>
        <w:tc>
          <w:tcPr>
            <w:tcW w:w="3458" w:type="dxa"/>
          </w:tcPr>
          <w:p w:rsidR="001F59F8" w:rsidRDefault="001F59F8">
            <w:pPr>
              <w:pStyle w:val="ConsPlusNormal"/>
            </w:pPr>
            <w:r>
              <w:t>Пододеяльник</w:t>
            </w:r>
          </w:p>
        </w:tc>
        <w:tc>
          <w:tcPr>
            <w:tcW w:w="1077" w:type="dxa"/>
          </w:tcPr>
          <w:p w:rsidR="001F59F8" w:rsidRDefault="001F59F8">
            <w:pPr>
              <w:pStyle w:val="ConsPlusNormal"/>
              <w:jc w:val="center"/>
            </w:pPr>
            <w:r>
              <w:t>3</w:t>
            </w:r>
          </w:p>
        </w:tc>
        <w:tc>
          <w:tcPr>
            <w:tcW w:w="1474" w:type="dxa"/>
          </w:tcPr>
          <w:p w:rsidR="001F59F8" w:rsidRDefault="001F59F8">
            <w:pPr>
              <w:pStyle w:val="ConsPlusNormal"/>
              <w:jc w:val="center"/>
            </w:pPr>
            <w:r>
              <w:t>2</w:t>
            </w:r>
          </w:p>
        </w:tc>
        <w:tc>
          <w:tcPr>
            <w:tcW w:w="1077" w:type="dxa"/>
          </w:tcPr>
          <w:p w:rsidR="001F59F8" w:rsidRDefault="001F59F8">
            <w:pPr>
              <w:pStyle w:val="ConsPlusNormal"/>
              <w:jc w:val="center"/>
            </w:pPr>
            <w:r>
              <w:t>3</w:t>
            </w:r>
          </w:p>
        </w:tc>
        <w:tc>
          <w:tcPr>
            <w:tcW w:w="1417" w:type="dxa"/>
          </w:tcPr>
          <w:p w:rsidR="001F59F8" w:rsidRDefault="001F59F8">
            <w:pPr>
              <w:pStyle w:val="ConsPlusNormal"/>
              <w:jc w:val="center"/>
            </w:pPr>
            <w:r>
              <w:t>2</w:t>
            </w:r>
          </w:p>
        </w:tc>
      </w:tr>
      <w:tr w:rsidR="001F59F8">
        <w:tc>
          <w:tcPr>
            <w:tcW w:w="567" w:type="dxa"/>
          </w:tcPr>
          <w:p w:rsidR="001F59F8" w:rsidRDefault="001F59F8">
            <w:pPr>
              <w:pStyle w:val="ConsPlusNormal"/>
            </w:pPr>
            <w:r>
              <w:t>7</w:t>
            </w:r>
          </w:p>
        </w:tc>
        <w:tc>
          <w:tcPr>
            <w:tcW w:w="3458" w:type="dxa"/>
          </w:tcPr>
          <w:p w:rsidR="001F59F8" w:rsidRDefault="001F59F8">
            <w:pPr>
              <w:pStyle w:val="ConsPlusNormal"/>
            </w:pPr>
            <w:r>
              <w:t>Простыня</w:t>
            </w:r>
          </w:p>
        </w:tc>
        <w:tc>
          <w:tcPr>
            <w:tcW w:w="1077" w:type="dxa"/>
          </w:tcPr>
          <w:p w:rsidR="001F59F8" w:rsidRDefault="001F59F8">
            <w:pPr>
              <w:pStyle w:val="ConsPlusNormal"/>
              <w:jc w:val="center"/>
            </w:pPr>
            <w:r>
              <w:t>3</w:t>
            </w:r>
          </w:p>
        </w:tc>
        <w:tc>
          <w:tcPr>
            <w:tcW w:w="1474" w:type="dxa"/>
          </w:tcPr>
          <w:p w:rsidR="001F59F8" w:rsidRDefault="001F59F8">
            <w:pPr>
              <w:pStyle w:val="ConsPlusNormal"/>
              <w:jc w:val="center"/>
            </w:pPr>
            <w:r>
              <w:t>2</w:t>
            </w:r>
          </w:p>
        </w:tc>
        <w:tc>
          <w:tcPr>
            <w:tcW w:w="1077" w:type="dxa"/>
          </w:tcPr>
          <w:p w:rsidR="001F59F8" w:rsidRDefault="001F59F8">
            <w:pPr>
              <w:pStyle w:val="ConsPlusNormal"/>
              <w:jc w:val="center"/>
            </w:pPr>
            <w:r>
              <w:t>3</w:t>
            </w:r>
          </w:p>
        </w:tc>
        <w:tc>
          <w:tcPr>
            <w:tcW w:w="1417" w:type="dxa"/>
          </w:tcPr>
          <w:p w:rsidR="001F59F8" w:rsidRDefault="001F59F8">
            <w:pPr>
              <w:pStyle w:val="ConsPlusNormal"/>
              <w:jc w:val="center"/>
            </w:pPr>
            <w:r>
              <w:t>2</w:t>
            </w:r>
          </w:p>
        </w:tc>
      </w:tr>
      <w:tr w:rsidR="001F59F8">
        <w:tc>
          <w:tcPr>
            <w:tcW w:w="567" w:type="dxa"/>
          </w:tcPr>
          <w:p w:rsidR="001F59F8" w:rsidRDefault="001F59F8">
            <w:pPr>
              <w:pStyle w:val="ConsPlusNormal"/>
            </w:pPr>
            <w:r>
              <w:t>8</w:t>
            </w:r>
          </w:p>
        </w:tc>
        <w:tc>
          <w:tcPr>
            <w:tcW w:w="3458" w:type="dxa"/>
          </w:tcPr>
          <w:p w:rsidR="001F59F8" w:rsidRDefault="001F59F8">
            <w:pPr>
              <w:pStyle w:val="ConsPlusNormal"/>
            </w:pPr>
            <w:r>
              <w:t>Наволочка</w:t>
            </w:r>
          </w:p>
        </w:tc>
        <w:tc>
          <w:tcPr>
            <w:tcW w:w="1077" w:type="dxa"/>
          </w:tcPr>
          <w:p w:rsidR="001F59F8" w:rsidRDefault="001F59F8">
            <w:pPr>
              <w:pStyle w:val="ConsPlusNormal"/>
              <w:jc w:val="center"/>
            </w:pPr>
            <w:r>
              <w:t>3</w:t>
            </w:r>
          </w:p>
        </w:tc>
        <w:tc>
          <w:tcPr>
            <w:tcW w:w="1474" w:type="dxa"/>
          </w:tcPr>
          <w:p w:rsidR="001F59F8" w:rsidRDefault="001F59F8">
            <w:pPr>
              <w:pStyle w:val="ConsPlusNormal"/>
              <w:jc w:val="center"/>
            </w:pPr>
            <w:r>
              <w:t>2</w:t>
            </w:r>
          </w:p>
        </w:tc>
        <w:tc>
          <w:tcPr>
            <w:tcW w:w="1077" w:type="dxa"/>
          </w:tcPr>
          <w:p w:rsidR="001F59F8" w:rsidRDefault="001F59F8">
            <w:pPr>
              <w:pStyle w:val="ConsPlusNormal"/>
              <w:jc w:val="center"/>
            </w:pPr>
            <w:r>
              <w:t>3</w:t>
            </w:r>
          </w:p>
        </w:tc>
        <w:tc>
          <w:tcPr>
            <w:tcW w:w="1417" w:type="dxa"/>
          </w:tcPr>
          <w:p w:rsidR="001F59F8" w:rsidRDefault="001F59F8">
            <w:pPr>
              <w:pStyle w:val="ConsPlusNormal"/>
              <w:jc w:val="center"/>
            </w:pPr>
            <w:r>
              <w:t>2</w:t>
            </w:r>
          </w:p>
        </w:tc>
      </w:tr>
      <w:tr w:rsidR="001F59F8">
        <w:tc>
          <w:tcPr>
            <w:tcW w:w="567" w:type="dxa"/>
          </w:tcPr>
          <w:p w:rsidR="001F59F8" w:rsidRDefault="001F59F8">
            <w:pPr>
              <w:pStyle w:val="ConsPlusNormal"/>
            </w:pPr>
            <w:r>
              <w:t>9</w:t>
            </w:r>
          </w:p>
        </w:tc>
        <w:tc>
          <w:tcPr>
            <w:tcW w:w="3458" w:type="dxa"/>
          </w:tcPr>
          <w:p w:rsidR="001F59F8" w:rsidRDefault="001F59F8">
            <w:pPr>
              <w:pStyle w:val="ConsPlusNormal"/>
            </w:pPr>
            <w:r>
              <w:t>Полотенце</w:t>
            </w:r>
          </w:p>
        </w:tc>
        <w:tc>
          <w:tcPr>
            <w:tcW w:w="1077" w:type="dxa"/>
          </w:tcPr>
          <w:p w:rsidR="001F59F8" w:rsidRDefault="001F59F8">
            <w:pPr>
              <w:pStyle w:val="ConsPlusNormal"/>
              <w:jc w:val="center"/>
            </w:pPr>
            <w:r>
              <w:t>4</w:t>
            </w:r>
          </w:p>
        </w:tc>
        <w:tc>
          <w:tcPr>
            <w:tcW w:w="1474" w:type="dxa"/>
          </w:tcPr>
          <w:p w:rsidR="001F59F8" w:rsidRDefault="001F59F8">
            <w:pPr>
              <w:pStyle w:val="ConsPlusNormal"/>
              <w:jc w:val="center"/>
            </w:pPr>
            <w:r>
              <w:t>2</w:t>
            </w:r>
          </w:p>
        </w:tc>
        <w:tc>
          <w:tcPr>
            <w:tcW w:w="1077" w:type="dxa"/>
          </w:tcPr>
          <w:p w:rsidR="001F59F8" w:rsidRDefault="001F59F8">
            <w:pPr>
              <w:pStyle w:val="ConsPlusNormal"/>
              <w:jc w:val="center"/>
            </w:pPr>
            <w:r>
              <w:t>4</w:t>
            </w:r>
          </w:p>
        </w:tc>
        <w:tc>
          <w:tcPr>
            <w:tcW w:w="1417" w:type="dxa"/>
          </w:tcPr>
          <w:p w:rsidR="001F59F8" w:rsidRDefault="001F59F8">
            <w:pPr>
              <w:pStyle w:val="ConsPlusNormal"/>
              <w:jc w:val="center"/>
            </w:pPr>
            <w:r>
              <w:t>2</w:t>
            </w:r>
          </w:p>
        </w:tc>
      </w:tr>
      <w:tr w:rsidR="001F59F8">
        <w:tc>
          <w:tcPr>
            <w:tcW w:w="567" w:type="dxa"/>
          </w:tcPr>
          <w:p w:rsidR="001F59F8" w:rsidRDefault="001F59F8">
            <w:pPr>
              <w:pStyle w:val="ConsPlusNormal"/>
            </w:pPr>
            <w:r>
              <w:t>10</w:t>
            </w:r>
          </w:p>
        </w:tc>
        <w:tc>
          <w:tcPr>
            <w:tcW w:w="3458" w:type="dxa"/>
          </w:tcPr>
          <w:p w:rsidR="001F59F8" w:rsidRDefault="001F59F8">
            <w:pPr>
              <w:pStyle w:val="ConsPlusNormal"/>
            </w:pPr>
            <w:r>
              <w:t>Полотенце махровое (банное)</w:t>
            </w:r>
          </w:p>
        </w:tc>
        <w:tc>
          <w:tcPr>
            <w:tcW w:w="1077" w:type="dxa"/>
          </w:tcPr>
          <w:p w:rsidR="001F59F8" w:rsidRDefault="001F59F8">
            <w:pPr>
              <w:pStyle w:val="ConsPlusNormal"/>
              <w:jc w:val="center"/>
            </w:pPr>
            <w:r>
              <w:t>1</w:t>
            </w:r>
          </w:p>
        </w:tc>
        <w:tc>
          <w:tcPr>
            <w:tcW w:w="1474" w:type="dxa"/>
          </w:tcPr>
          <w:p w:rsidR="001F59F8" w:rsidRDefault="001F59F8">
            <w:pPr>
              <w:pStyle w:val="ConsPlusNormal"/>
              <w:jc w:val="center"/>
            </w:pPr>
            <w:r>
              <w:t>2 &lt;*&gt;</w:t>
            </w:r>
          </w:p>
        </w:tc>
        <w:tc>
          <w:tcPr>
            <w:tcW w:w="1077" w:type="dxa"/>
          </w:tcPr>
          <w:p w:rsidR="001F59F8" w:rsidRDefault="001F59F8">
            <w:pPr>
              <w:pStyle w:val="ConsPlusNormal"/>
              <w:jc w:val="center"/>
            </w:pPr>
            <w:r>
              <w:t>1</w:t>
            </w:r>
          </w:p>
        </w:tc>
        <w:tc>
          <w:tcPr>
            <w:tcW w:w="1417" w:type="dxa"/>
          </w:tcPr>
          <w:p w:rsidR="001F59F8" w:rsidRDefault="001F59F8">
            <w:pPr>
              <w:pStyle w:val="ConsPlusNormal"/>
              <w:jc w:val="center"/>
            </w:pPr>
            <w:r>
              <w:t>2 &lt;*&gt;</w:t>
            </w:r>
          </w:p>
        </w:tc>
      </w:tr>
      <w:tr w:rsidR="001F59F8">
        <w:tc>
          <w:tcPr>
            <w:tcW w:w="567" w:type="dxa"/>
          </w:tcPr>
          <w:p w:rsidR="001F59F8" w:rsidRDefault="001F59F8">
            <w:pPr>
              <w:pStyle w:val="ConsPlusNormal"/>
            </w:pPr>
            <w:r>
              <w:t>11</w:t>
            </w:r>
          </w:p>
        </w:tc>
        <w:tc>
          <w:tcPr>
            <w:tcW w:w="3458" w:type="dxa"/>
          </w:tcPr>
          <w:p w:rsidR="001F59F8" w:rsidRDefault="001F59F8">
            <w:pPr>
              <w:pStyle w:val="ConsPlusNormal"/>
            </w:pPr>
            <w:r>
              <w:t>Коврик прикроватный</w:t>
            </w:r>
          </w:p>
        </w:tc>
        <w:tc>
          <w:tcPr>
            <w:tcW w:w="1077" w:type="dxa"/>
          </w:tcPr>
          <w:p w:rsidR="001F59F8" w:rsidRDefault="001F59F8">
            <w:pPr>
              <w:pStyle w:val="ConsPlusNormal"/>
              <w:jc w:val="center"/>
            </w:pPr>
            <w:r>
              <w:t>1</w:t>
            </w:r>
          </w:p>
        </w:tc>
        <w:tc>
          <w:tcPr>
            <w:tcW w:w="1474" w:type="dxa"/>
          </w:tcPr>
          <w:p w:rsidR="001F59F8" w:rsidRDefault="001F59F8">
            <w:pPr>
              <w:pStyle w:val="ConsPlusNormal"/>
              <w:jc w:val="center"/>
            </w:pPr>
            <w:r>
              <w:t>5</w:t>
            </w:r>
          </w:p>
        </w:tc>
        <w:tc>
          <w:tcPr>
            <w:tcW w:w="1077" w:type="dxa"/>
          </w:tcPr>
          <w:p w:rsidR="001F59F8" w:rsidRDefault="001F59F8">
            <w:pPr>
              <w:pStyle w:val="ConsPlusNormal"/>
              <w:jc w:val="center"/>
            </w:pPr>
            <w:r>
              <w:t>1</w:t>
            </w:r>
          </w:p>
        </w:tc>
        <w:tc>
          <w:tcPr>
            <w:tcW w:w="1417" w:type="dxa"/>
          </w:tcPr>
          <w:p w:rsidR="001F59F8" w:rsidRDefault="001F59F8">
            <w:pPr>
              <w:pStyle w:val="ConsPlusNormal"/>
              <w:jc w:val="center"/>
            </w:pPr>
            <w:r>
              <w:t>5</w:t>
            </w:r>
          </w:p>
        </w:tc>
      </w:tr>
    </w:tbl>
    <w:p w:rsidR="001F59F8" w:rsidRDefault="001F59F8">
      <w:pPr>
        <w:pStyle w:val="ConsPlusNormal"/>
        <w:jc w:val="both"/>
      </w:pPr>
    </w:p>
    <w:p w:rsidR="001F59F8" w:rsidRDefault="001F59F8">
      <w:pPr>
        <w:pStyle w:val="ConsPlusNormal"/>
        <w:ind w:firstLine="540"/>
        <w:jc w:val="both"/>
      </w:pPr>
      <w:r>
        <w:t>--------------------------------</w:t>
      </w:r>
    </w:p>
    <w:p w:rsidR="001F59F8" w:rsidRDefault="001F59F8">
      <w:pPr>
        <w:pStyle w:val="ConsPlusNormal"/>
        <w:spacing w:before="220"/>
        <w:ind w:firstLine="540"/>
        <w:jc w:val="both"/>
      </w:pPr>
      <w:r>
        <w:t>&lt;*&gt; Для мальчиков (девочек) срок носки (службы) составляет 1 год.</w:t>
      </w:r>
    </w:p>
    <w:p w:rsidR="001F59F8" w:rsidRDefault="001F59F8">
      <w:pPr>
        <w:pStyle w:val="ConsPlusNormal"/>
        <w:jc w:val="both"/>
      </w:pPr>
      <w:r>
        <w:t xml:space="preserve">(в ред. </w:t>
      </w:r>
      <w:hyperlink r:id="rId35">
        <w:r>
          <w:rPr>
            <w:color w:val="0000FF"/>
          </w:rPr>
          <w:t>Постановления</w:t>
        </w:r>
      </w:hyperlink>
      <w:r>
        <w:t xml:space="preserve"> Правительства Красноярского края от 26.05.2020 N 373-п)</w:t>
      </w:r>
    </w:p>
    <w:p w:rsidR="001F59F8" w:rsidRDefault="001F59F8">
      <w:pPr>
        <w:pStyle w:val="ConsPlusNormal"/>
        <w:jc w:val="both"/>
      </w:pPr>
    </w:p>
    <w:p w:rsidR="001F59F8" w:rsidRDefault="001F59F8">
      <w:pPr>
        <w:pStyle w:val="ConsPlusNormal"/>
        <w:ind w:firstLine="540"/>
        <w:jc w:val="both"/>
      </w:pPr>
      <w:r>
        <w:t>Руководитель краевого государственного учреждения социального обслуживания на основании решения комиссии краевого государственного учреждения социального обслуживания по поступлению и выбытию активов продлевает срок носки (службы) мягкого инвентаря сверх установленного срока носки (службы) для соответствующего наименования мягкого инвентаря, если последний по своим качествам может быть использован по назначению сверх установленного срока носки (службы), на срок, не превышающий 50 процентов установленного срока носки (службы) для соответствующего наименования мягкого инвентаря.</w:t>
      </w:r>
    </w:p>
    <w:p w:rsidR="001F59F8" w:rsidRDefault="001F59F8">
      <w:pPr>
        <w:pStyle w:val="ConsPlusNormal"/>
        <w:jc w:val="both"/>
      </w:pPr>
      <w:r>
        <w:t xml:space="preserve">(абзац введен </w:t>
      </w:r>
      <w:hyperlink r:id="rId36">
        <w:r>
          <w:rPr>
            <w:color w:val="0000FF"/>
          </w:rPr>
          <w:t>Постановлением</w:t>
        </w:r>
      </w:hyperlink>
      <w:r>
        <w:t xml:space="preserve"> Правительства Красноярского края от 26.05.2020 N 373-п)</w:t>
      </w:r>
    </w:p>
    <w:p w:rsidR="001F59F8" w:rsidRDefault="001F59F8">
      <w:pPr>
        <w:pStyle w:val="ConsPlusNormal"/>
        <w:jc w:val="both"/>
      </w:pPr>
    </w:p>
    <w:p w:rsidR="001F59F8" w:rsidRDefault="001F59F8">
      <w:pPr>
        <w:pStyle w:val="ConsPlusNormal"/>
        <w:jc w:val="both"/>
      </w:pPr>
    </w:p>
    <w:p w:rsidR="001F59F8" w:rsidRDefault="001F59F8">
      <w:pPr>
        <w:pStyle w:val="ConsPlusNormal"/>
        <w:jc w:val="both"/>
      </w:pPr>
    </w:p>
    <w:p w:rsidR="001F59F8" w:rsidRDefault="001F59F8">
      <w:pPr>
        <w:pStyle w:val="ConsPlusNormal"/>
        <w:jc w:val="both"/>
      </w:pPr>
    </w:p>
    <w:p w:rsidR="001F59F8" w:rsidRDefault="001F59F8">
      <w:pPr>
        <w:pStyle w:val="ConsPlusNormal"/>
        <w:jc w:val="both"/>
      </w:pPr>
    </w:p>
    <w:p w:rsidR="001F59F8" w:rsidRDefault="001F59F8">
      <w:pPr>
        <w:pStyle w:val="ConsPlusNormal"/>
        <w:jc w:val="right"/>
        <w:outlineLvl w:val="0"/>
      </w:pPr>
      <w:r>
        <w:t>Приложение N 2</w:t>
      </w:r>
    </w:p>
    <w:p w:rsidR="001F59F8" w:rsidRDefault="001F59F8">
      <w:pPr>
        <w:pStyle w:val="ConsPlusNormal"/>
        <w:jc w:val="right"/>
      </w:pPr>
      <w:r>
        <w:t>к Постановлению</w:t>
      </w:r>
    </w:p>
    <w:p w:rsidR="001F59F8" w:rsidRDefault="001F59F8">
      <w:pPr>
        <w:pStyle w:val="ConsPlusNormal"/>
        <w:jc w:val="right"/>
      </w:pPr>
      <w:r>
        <w:t>Правительства Красноярского края</w:t>
      </w:r>
    </w:p>
    <w:p w:rsidR="001F59F8" w:rsidRDefault="001F59F8">
      <w:pPr>
        <w:pStyle w:val="ConsPlusNormal"/>
        <w:jc w:val="right"/>
      </w:pPr>
      <w:r>
        <w:t>от 17 декабря 2014 г. N 605-п</w:t>
      </w:r>
    </w:p>
    <w:p w:rsidR="001F59F8" w:rsidRDefault="001F59F8">
      <w:pPr>
        <w:pStyle w:val="ConsPlusNormal"/>
        <w:jc w:val="both"/>
      </w:pPr>
    </w:p>
    <w:p w:rsidR="001F59F8" w:rsidRDefault="001F59F8">
      <w:pPr>
        <w:pStyle w:val="ConsPlusTitle"/>
        <w:jc w:val="center"/>
      </w:pPr>
      <w:bookmarkStart w:id="5" w:name="P1607"/>
      <w:bookmarkEnd w:id="5"/>
      <w:r>
        <w:t>НОРМАТИВЫ</w:t>
      </w:r>
    </w:p>
    <w:p w:rsidR="001F59F8" w:rsidRDefault="001F59F8">
      <w:pPr>
        <w:pStyle w:val="ConsPlusTitle"/>
        <w:jc w:val="center"/>
      </w:pPr>
      <w:r>
        <w:t>ОБЕСПЕЧЕНИЯ ПЛОЩАДЬЮ ЖИЛЫХ ПОМЕЩЕНИЙ ПРИ ПРЕДОСТАВЛЕНИИ</w:t>
      </w:r>
    </w:p>
    <w:p w:rsidR="001F59F8" w:rsidRDefault="001F59F8">
      <w:pPr>
        <w:pStyle w:val="ConsPlusTitle"/>
        <w:jc w:val="center"/>
      </w:pPr>
      <w:r>
        <w:t>СОЦИАЛЬНЫХ УСЛУГ КРАЕВЫМИ ГОСУДАРСТВЕННЫМИ</w:t>
      </w:r>
    </w:p>
    <w:p w:rsidR="001F59F8" w:rsidRDefault="001F59F8">
      <w:pPr>
        <w:pStyle w:val="ConsPlusTitle"/>
        <w:jc w:val="center"/>
      </w:pPr>
      <w:r>
        <w:t>УЧРЕЖДЕНИЯМИ СОЦИАЛЬНОГО ОБСЛУЖИВАНИЯ</w:t>
      </w:r>
    </w:p>
    <w:p w:rsidR="001F59F8" w:rsidRDefault="001F59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59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59F8" w:rsidRDefault="001F59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59F8" w:rsidRDefault="001F59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59F8" w:rsidRDefault="001F59F8">
            <w:pPr>
              <w:pStyle w:val="ConsPlusNormal"/>
              <w:jc w:val="center"/>
            </w:pPr>
            <w:r>
              <w:rPr>
                <w:color w:val="392C69"/>
              </w:rPr>
              <w:t>Список изменяющих документов</w:t>
            </w:r>
          </w:p>
          <w:p w:rsidR="001F59F8" w:rsidRDefault="001F59F8">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Красноярского края</w:t>
            </w:r>
          </w:p>
          <w:p w:rsidR="001F59F8" w:rsidRDefault="001F59F8">
            <w:pPr>
              <w:pStyle w:val="ConsPlusNormal"/>
              <w:jc w:val="center"/>
            </w:pPr>
            <w:r>
              <w:rPr>
                <w:color w:val="392C69"/>
              </w:rPr>
              <w:t>от 28.08.2018 N 484-п)</w:t>
            </w:r>
          </w:p>
        </w:tc>
        <w:tc>
          <w:tcPr>
            <w:tcW w:w="113" w:type="dxa"/>
            <w:tcBorders>
              <w:top w:val="nil"/>
              <w:left w:val="nil"/>
              <w:bottom w:val="nil"/>
              <w:right w:val="nil"/>
            </w:tcBorders>
            <w:shd w:val="clear" w:color="auto" w:fill="F4F3F8"/>
            <w:tcMar>
              <w:top w:w="0" w:type="dxa"/>
              <w:left w:w="0" w:type="dxa"/>
              <w:bottom w:w="0" w:type="dxa"/>
              <w:right w:w="0" w:type="dxa"/>
            </w:tcMar>
          </w:tcPr>
          <w:p w:rsidR="001F59F8" w:rsidRDefault="001F59F8">
            <w:pPr>
              <w:pStyle w:val="ConsPlusNormal"/>
            </w:pPr>
          </w:p>
        </w:tc>
      </w:tr>
    </w:tbl>
    <w:p w:rsidR="001F59F8" w:rsidRDefault="001F59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318"/>
        <w:gridCol w:w="2268"/>
      </w:tblGrid>
      <w:tr w:rsidR="001F59F8">
        <w:tc>
          <w:tcPr>
            <w:tcW w:w="454" w:type="dxa"/>
          </w:tcPr>
          <w:p w:rsidR="001F59F8" w:rsidRDefault="001F59F8">
            <w:pPr>
              <w:pStyle w:val="ConsPlusNormal"/>
              <w:jc w:val="center"/>
            </w:pPr>
            <w:r>
              <w:t>N п/п</w:t>
            </w:r>
          </w:p>
        </w:tc>
        <w:tc>
          <w:tcPr>
            <w:tcW w:w="6318" w:type="dxa"/>
          </w:tcPr>
          <w:p w:rsidR="001F59F8" w:rsidRDefault="001F59F8">
            <w:pPr>
              <w:pStyle w:val="ConsPlusNormal"/>
              <w:jc w:val="center"/>
            </w:pPr>
            <w:r>
              <w:t>Вид учреждения социального обслуживания</w:t>
            </w:r>
          </w:p>
        </w:tc>
        <w:tc>
          <w:tcPr>
            <w:tcW w:w="2268" w:type="dxa"/>
          </w:tcPr>
          <w:p w:rsidR="001F59F8" w:rsidRDefault="001F59F8">
            <w:pPr>
              <w:pStyle w:val="ConsPlusNormal"/>
              <w:jc w:val="center"/>
            </w:pPr>
            <w:r>
              <w:t>Площадь жилого помещения на одно место (кв. метров)</w:t>
            </w:r>
          </w:p>
        </w:tc>
      </w:tr>
      <w:tr w:rsidR="001F59F8">
        <w:tc>
          <w:tcPr>
            <w:tcW w:w="454" w:type="dxa"/>
          </w:tcPr>
          <w:p w:rsidR="001F59F8" w:rsidRDefault="001F59F8">
            <w:pPr>
              <w:pStyle w:val="ConsPlusNormal"/>
              <w:jc w:val="center"/>
            </w:pPr>
            <w:r>
              <w:t>1</w:t>
            </w:r>
          </w:p>
        </w:tc>
        <w:tc>
          <w:tcPr>
            <w:tcW w:w="6318" w:type="dxa"/>
          </w:tcPr>
          <w:p w:rsidR="001F59F8" w:rsidRDefault="001F59F8">
            <w:pPr>
              <w:pStyle w:val="ConsPlusNormal"/>
              <w:jc w:val="center"/>
            </w:pPr>
            <w:r>
              <w:t>2</w:t>
            </w:r>
          </w:p>
        </w:tc>
        <w:tc>
          <w:tcPr>
            <w:tcW w:w="2268" w:type="dxa"/>
          </w:tcPr>
          <w:p w:rsidR="001F59F8" w:rsidRDefault="001F59F8">
            <w:pPr>
              <w:pStyle w:val="ConsPlusNormal"/>
              <w:jc w:val="center"/>
            </w:pPr>
            <w:r>
              <w:t>3</w:t>
            </w:r>
          </w:p>
        </w:tc>
      </w:tr>
      <w:tr w:rsidR="001F59F8">
        <w:tc>
          <w:tcPr>
            <w:tcW w:w="454" w:type="dxa"/>
          </w:tcPr>
          <w:p w:rsidR="001F59F8" w:rsidRDefault="001F59F8">
            <w:pPr>
              <w:pStyle w:val="ConsPlusNormal"/>
            </w:pPr>
            <w:r>
              <w:lastRenderedPageBreak/>
              <w:t>1</w:t>
            </w:r>
          </w:p>
        </w:tc>
        <w:tc>
          <w:tcPr>
            <w:tcW w:w="6318" w:type="dxa"/>
          </w:tcPr>
          <w:p w:rsidR="001F59F8" w:rsidRDefault="001F59F8">
            <w:pPr>
              <w:pStyle w:val="ConsPlusNormal"/>
            </w:pPr>
            <w:r>
              <w:t>Дом-интернат (пансионат) для граждан пожилого возраста (престарелых) и инвалидов, отделения стационарного социального обслуживания комплексных центров социального обслуживания населения</w:t>
            </w:r>
          </w:p>
        </w:tc>
        <w:tc>
          <w:tcPr>
            <w:tcW w:w="2268" w:type="dxa"/>
          </w:tcPr>
          <w:p w:rsidR="001F59F8" w:rsidRDefault="001F59F8">
            <w:pPr>
              <w:pStyle w:val="ConsPlusNormal"/>
            </w:pPr>
            <w:r>
              <w:t>не менее 5</w:t>
            </w:r>
          </w:p>
        </w:tc>
      </w:tr>
      <w:tr w:rsidR="001F59F8">
        <w:tc>
          <w:tcPr>
            <w:tcW w:w="454" w:type="dxa"/>
          </w:tcPr>
          <w:p w:rsidR="001F59F8" w:rsidRDefault="001F59F8">
            <w:pPr>
              <w:pStyle w:val="ConsPlusNormal"/>
            </w:pPr>
            <w:r>
              <w:t>2</w:t>
            </w:r>
          </w:p>
        </w:tc>
        <w:tc>
          <w:tcPr>
            <w:tcW w:w="6318" w:type="dxa"/>
          </w:tcPr>
          <w:p w:rsidR="001F59F8" w:rsidRDefault="001F59F8">
            <w:pPr>
              <w:pStyle w:val="ConsPlusNormal"/>
            </w:pPr>
            <w:r>
              <w:t>Дом-интернат для инвалидов</w:t>
            </w:r>
          </w:p>
        </w:tc>
        <w:tc>
          <w:tcPr>
            <w:tcW w:w="2268" w:type="dxa"/>
          </w:tcPr>
          <w:p w:rsidR="001F59F8" w:rsidRDefault="001F59F8">
            <w:pPr>
              <w:pStyle w:val="ConsPlusNormal"/>
            </w:pPr>
            <w:r>
              <w:t>не менее 5</w:t>
            </w:r>
          </w:p>
        </w:tc>
      </w:tr>
      <w:tr w:rsidR="001F59F8">
        <w:tc>
          <w:tcPr>
            <w:tcW w:w="454" w:type="dxa"/>
          </w:tcPr>
          <w:p w:rsidR="001F59F8" w:rsidRDefault="001F59F8">
            <w:pPr>
              <w:pStyle w:val="ConsPlusNormal"/>
            </w:pPr>
            <w:r>
              <w:t>3</w:t>
            </w:r>
          </w:p>
        </w:tc>
        <w:tc>
          <w:tcPr>
            <w:tcW w:w="6318" w:type="dxa"/>
          </w:tcPr>
          <w:p w:rsidR="001F59F8" w:rsidRDefault="001F59F8">
            <w:pPr>
              <w:pStyle w:val="ConsPlusNormal"/>
            </w:pPr>
            <w:r>
              <w:t>Специальный дом-интернат для граждан пожилого возраста (престарелых) и инвалидов</w:t>
            </w:r>
          </w:p>
        </w:tc>
        <w:tc>
          <w:tcPr>
            <w:tcW w:w="2268" w:type="dxa"/>
          </w:tcPr>
          <w:p w:rsidR="001F59F8" w:rsidRDefault="001F59F8">
            <w:pPr>
              <w:pStyle w:val="ConsPlusNormal"/>
            </w:pPr>
            <w:r>
              <w:t>не менее 5</w:t>
            </w:r>
          </w:p>
        </w:tc>
      </w:tr>
      <w:tr w:rsidR="001F59F8">
        <w:tc>
          <w:tcPr>
            <w:tcW w:w="454" w:type="dxa"/>
          </w:tcPr>
          <w:p w:rsidR="001F59F8" w:rsidRDefault="001F59F8">
            <w:pPr>
              <w:pStyle w:val="ConsPlusNormal"/>
            </w:pPr>
            <w:r>
              <w:t>4</w:t>
            </w:r>
          </w:p>
        </w:tc>
        <w:tc>
          <w:tcPr>
            <w:tcW w:w="6318" w:type="dxa"/>
          </w:tcPr>
          <w:p w:rsidR="001F59F8" w:rsidRDefault="001F59F8">
            <w:pPr>
              <w:pStyle w:val="ConsPlusNormal"/>
            </w:pPr>
            <w:r>
              <w:t>Психоневрологический интернат</w:t>
            </w:r>
          </w:p>
        </w:tc>
        <w:tc>
          <w:tcPr>
            <w:tcW w:w="2268" w:type="dxa"/>
          </w:tcPr>
          <w:p w:rsidR="001F59F8" w:rsidRDefault="001F59F8">
            <w:pPr>
              <w:pStyle w:val="ConsPlusNormal"/>
            </w:pPr>
            <w:r>
              <w:t>не менее 4</w:t>
            </w:r>
          </w:p>
        </w:tc>
      </w:tr>
      <w:tr w:rsidR="001F59F8">
        <w:tc>
          <w:tcPr>
            <w:tcW w:w="454" w:type="dxa"/>
          </w:tcPr>
          <w:p w:rsidR="001F59F8" w:rsidRDefault="001F59F8">
            <w:pPr>
              <w:pStyle w:val="ConsPlusNormal"/>
            </w:pPr>
            <w:r>
              <w:t>5</w:t>
            </w:r>
          </w:p>
        </w:tc>
        <w:tc>
          <w:tcPr>
            <w:tcW w:w="6318" w:type="dxa"/>
          </w:tcPr>
          <w:p w:rsidR="001F59F8" w:rsidRDefault="001F59F8">
            <w:pPr>
              <w:pStyle w:val="ConsPlusNormal"/>
            </w:pPr>
            <w:r>
              <w:t>Геронтопсихиатрический центр</w:t>
            </w:r>
          </w:p>
        </w:tc>
        <w:tc>
          <w:tcPr>
            <w:tcW w:w="2268" w:type="dxa"/>
          </w:tcPr>
          <w:p w:rsidR="001F59F8" w:rsidRDefault="001F59F8">
            <w:pPr>
              <w:pStyle w:val="ConsPlusNormal"/>
            </w:pPr>
            <w:r>
              <w:t>не менее 4</w:t>
            </w:r>
          </w:p>
        </w:tc>
      </w:tr>
      <w:tr w:rsidR="001F59F8">
        <w:tc>
          <w:tcPr>
            <w:tcW w:w="454" w:type="dxa"/>
          </w:tcPr>
          <w:p w:rsidR="001F59F8" w:rsidRDefault="001F59F8">
            <w:pPr>
              <w:pStyle w:val="ConsPlusNormal"/>
            </w:pPr>
            <w:r>
              <w:t>6</w:t>
            </w:r>
          </w:p>
        </w:tc>
        <w:tc>
          <w:tcPr>
            <w:tcW w:w="6318" w:type="dxa"/>
          </w:tcPr>
          <w:p w:rsidR="001F59F8" w:rsidRDefault="001F59F8">
            <w:pPr>
              <w:pStyle w:val="ConsPlusNormal"/>
            </w:pPr>
            <w:r>
              <w:t>Психоневрологический интернат для детей</w:t>
            </w:r>
          </w:p>
        </w:tc>
        <w:tc>
          <w:tcPr>
            <w:tcW w:w="2268" w:type="dxa"/>
          </w:tcPr>
          <w:p w:rsidR="001F59F8" w:rsidRDefault="001F59F8">
            <w:pPr>
              <w:pStyle w:val="ConsPlusNormal"/>
            </w:pPr>
          </w:p>
        </w:tc>
      </w:tr>
      <w:tr w:rsidR="001F59F8">
        <w:tc>
          <w:tcPr>
            <w:tcW w:w="454" w:type="dxa"/>
          </w:tcPr>
          <w:p w:rsidR="001F59F8" w:rsidRDefault="001F59F8">
            <w:pPr>
              <w:pStyle w:val="ConsPlusNormal"/>
            </w:pPr>
            <w:r>
              <w:t>6.1</w:t>
            </w:r>
          </w:p>
        </w:tc>
        <w:tc>
          <w:tcPr>
            <w:tcW w:w="6318" w:type="dxa"/>
          </w:tcPr>
          <w:p w:rsidR="001F59F8" w:rsidRDefault="001F59F8">
            <w:pPr>
              <w:pStyle w:val="ConsPlusNormal"/>
            </w:pPr>
            <w:r>
              <w:t>Для детей дошкольного возраста</w:t>
            </w:r>
          </w:p>
        </w:tc>
        <w:tc>
          <w:tcPr>
            <w:tcW w:w="2268" w:type="dxa"/>
          </w:tcPr>
          <w:p w:rsidR="001F59F8" w:rsidRDefault="001F59F8">
            <w:pPr>
              <w:pStyle w:val="ConsPlusNormal"/>
            </w:pPr>
            <w:r>
              <w:t>не менее 3</w:t>
            </w:r>
          </w:p>
        </w:tc>
      </w:tr>
      <w:tr w:rsidR="001F59F8">
        <w:tc>
          <w:tcPr>
            <w:tcW w:w="454" w:type="dxa"/>
          </w:tcPr>
          <w:p w:rsidR="001F59F8" w:rsidRDefault="001F59F8">
            <w:pPr>
              <w:pStyle w:val="ConsPlusNormal"/>
            </w:pPr>
            <w:r>
              <w:t>6.2</w:t>
            </w:r>
          </w:p>
        </w:tc>
        <w:tc>
          <w:tcPr>
            <w:tcW w:w="6318" w:type="dxa"/>
          </w:tcPr>
          <w:p w:rsidR="001F59F8" w:rsidRDefault="001F59F8">
            <w:pPr>
              <w:pStyle w:val="ConsPlusNormal"/>
            </w:pPr>
            <w:r>
              <w:t>Для детей школьного возраста</w:t>
            </w:r>
          </w:p>
        </w:tc>
        <w:tc>
          <w:tcPr>
            <w:tcW w:w="2268" w:type="dxa"/>
          </w:tcPr>
          <w:p w:rsidR="001F59F8" w:rsidRDefault="001F59F8">
            <w:pPr>
              <w:pStyle w:val="ConsPlusNormal"/>
            </w:pPr>
            <w:r>
              <w:t>не менее 6</w:t>
            </w:r>
          </w:p>
        </w:tc>
      </w:tr>
      <w:tr w:rsidR="001F59F8">
        <w:tc>
          <w:tcPr>
            <w:tcW w:w="454" w:type="dxa"/>
          </w:tcPr>
          <w:p w:rsidR="001F59F8" w:rsidRDefault="001F59F8">
            <w:pPr>
              <w:pStyle w:val="ConsPlusNormal"/>
            </w:pPr>
            <w:r>
              <w:t>7</w:t>
            </w:r>
          </w:p>
        </w:tc>
        <w:tc>
          <w:tcPr>
            <w:tcW w:w="6318" w:type="dxa"/>
          </w:tcPr>
          <w:p w:rsidR="001F59F8" w:rsidRDefault="001F59F8">
            <w:pPr>
              <w:pStyle w:val="ConsPlusNormal"/>
            </w:pPr>
            <w:r>
              <w:t>Социально-оздоровительный, геронтологический центр</w:t>
            </w:r>
          </w:p>
        </w:tc>
        <w:tc>
          <w:tcPr>
            <w:tcW w:w="2268" w:type="dxa"/>
          </w:tcPr>
          <w:p w:rsidR="001F59F8" w:rsidRDefault="001F59F8">
            <w:pPr>
              <w:pStyle w:val="ConsPlusNormal"/>
            </w:pPr>
            <w:r>
              <w:t>не менее 4</w:t>
            </w:r>
          </w:p>
        </w:tc>
      </w:tr>
      <w:tr w:rsidR="001F59F8">
        <w:tc>
          <w:tcPr>
            <w:tcW w:w="454" w:type="dxa"/>
          </w:tcPr>
          <w:p w:rsidR="001F59F8" w:rsidRDefault="001F59F8">
            <w:pPr>
              <w:pStyle w:val="ConsPlusNormal"/>
            </w:pPr>
            <w:r>
              <w:t>8</w:t>
            </w:r>
          </w:p>
        </w:tc>
        <w:tc>
          <w:tcPr>
            <w:tcW w:w="6318" w:type="dxa"/>
          </w:tcPr>
          <w:p w:rsidR="001F59F8" w:rsidRDefault="001F59F8">
            <w:pPr>
              <w:pStyle w:val="ConsPlusNormal"/>
            </w:pPr>
            <w:r>
              <w:t>Социально-реабилитационный центр для несовершеннолетних, социальный приют для несовершеннолетних, центр социальной помощи семье и детям</w:t>
            </w:r>
          </w:p>
        </w:tc>
        <w:tc>
          <w:tcPr>
            <w:tcW w:w="2268" w:type="dxa"/>
          </w:tcPr>
          <w:p w:rsidR="001F59F8" w:rsidRDefault="001F59F8">
            <w:pPr>
              <w:pStyle w:val="ConsPlusNormal"/>
            </w:pPr>
            <w:r>
              <w:t>не менее 4</w:t>
            </w:r>
          </w:p>
        </w:tc>
      </w:tr>
      <w:tr w:rsidR="001F59F8">
        <w:tc>
          <w:tcPr>
            <w:tcW w:w="454" w:type="dxa"/>
          </w:tcPr>
          <w:p w:rsidR="001F59F8" w:rsidRDefault="001F59F8">
            <w:pPr>
              <w:pStyle w:val="ConsPlusNormal"/>
            </w:pPr>
            <w:r>
              <w:t>8.1</w:t>
            </w:r>
          </w:p>
        </w:tc>
        <w:tc>
          <w:tcPr>
            <w:tcW w:w="6318" w:type="dxa"/>
          </w:tcPr>
          <w:p w:rsidR="001F59F8" w:rsidRDefault="001F59F8">
            <w:pPr>
              <w:pStyle w:val="ConsPlusNormal"/>
            </w:pPr>
            <w:r>
              <w:t>Для детей дошкольного возраста</w:t>
            </w:r>
          </w:p>
        </w:tc>
        <w:tc>
          <w:tcPr>
            <w:tcW w:w="2268" w:type="dxa"/>
          </w:tcPr>
          <w:p w:rsidR="001F59F8" w:rsidRDefault="001F59F8">
            <w:pPr>
              <w:pStyle w:val="ConsPlusNormal"/>
            </w:pPr>
            <w:r>
              <w:t>не менее 3</w:t>
            </w:r>
          </w:p>
        </w:tc>
      </w:tr>
      <w:tr w:rsidR="001F59F8">
        <w:tc>
          <w:tcPr>
            <w:tcW w:w="454" w:type="dxa"/>
          </w:tcPr>
          <w:p w:rsidR="001F59F8" w:rsidRDefault="001F59F8">
            <w:pPr>
              <w:pStyle w:val="ConsPlusNormal"/>
            </w:pPr>
            <w:r>
              <w:t>8.2</w:t>
            </w:r>
          </w:p>
        </w:tc>
        <w:tc>
          <w:tcPr>
            <w:tcW w:w="6318" w:type="dxa"/>
          </w:tcPr>
          <w:p w:rsidR="001F59F8" w:rsidRDefault="001F59F8">
            <w:pPr>
              <w:pStyle w:val="ConsPlusNormal"/>
            </w:pPr>
            <w:r>
              <w:t>Для детей школьного возраста</w:t>
            </w:r>
          </w:p>
        </w:tc>
        <w:tc>
          <w:tcPr>
            <w:tcW w:w="2268" w:type="dxa"/>
          </w:tcPr>
          <w:p w:rsidR="001F59F8" w:rsidRDefault="001F59F8">
            <w:pPr>
              <w:pStyle w:val="ConsPlusNormal"/>
            </w:pPr>
            <w:r>
              <w:t>не менее 4</w:t>
            </w:r>
          </w:p>
        </w:tc>
      </w:tr>
      <w:tr w:rsidR="001F59F8">
        <w:tc>
          <w:tcPr>
            <w:tcW w:w="454" w:type="dxa"/>
          </w:tcPr>
          <w:p w:rsidR="001F59F8" w:rsidRDefault="001F59F8">
            <w:pPr>
              <w:pStyle w:val="ConsPlusNormal"/>
            </w:pPr>
            <w:r>
              <w:t>9</w:t>
            </w:r>
          </w:p>
        </w:tc>
        <w:tc>
          <w:tcPr>
            <w:tcW w:w="6318" w:type="dxa"/>
          </w:tcPr>
          <w:p w:rsidR="001F59F8" w:rsidRDefault="001F59F8">
            <w:pPr>
              <w:pStyle w:val="ConsPlusNormal"/>
            </w:pPr>
            <w:r>
              <w:t>Реабилитационный центр для детей-инвалидов, детей и подростков с ограниченными возможностями</w:t>
            </w:r>
          </w:p>
        </w:tc>
        <w:tc>
          <w:tcPr>
            <w:tcW w:w="2268" w:type="dxa"/>
          </w:tcPr>
          <w:p w:rsidR="001F59F8" w:rsidRDefault="001F59F8">
            <w:pPr>
              <w:pStyle w:val="ConsPlusNormal"/>
            </w:pPr>
            <w:r>
              <w:t>не менее 5</w:t>
            </w:r>
          </w:p>
        </w:tc>
      </w:tr>
      <w:tr w:rsidR="001F59F8">
        <w:tc>
          <w:tcPr>
            <w:tcW w:w="454" w:type="dxa"/>
          </w:tcPr>
          <w:p w:rsidR="001F59F8" w:rsidRDefault="001F59F8">
            <w:pPr>
              <w:pStyle w:val="ConsPlusNormal"/>
            </w:pPr>
            <w:r>
              <w:t>10</w:t>
            </w:r>
          </w:p>
        </w:tc>
        <w:tc>
          <w:tcPr>
            <w:tcW w:w="6318" w:type="dxa"/>
          </w:tcPr>
          <w:p w:rsidR="001F59F8" w:rsidRDefault="001F59F8">
            <w:pPr>
              <w:pStyle w:val="ConsPlusNormal"/>
            </w:pPr>
            <w:r>
              <w:t>Реабилитационный центр для инвалидов и граждан пожилого возраста</w:t>
            </w:r>
          </w:p>
        </w:tc>
        <w:tc>
          <w:tcPr>
            <w:tcW w:w="2268" w:type="dxa"/>
          </w:tcPr>
          <w:p w:rsidR="001F59F8" w:rsidRDefault="001F59F8">
            <w:pPr>
              <w:pStyle w:val="ConsPlusNormal"/>
            </w:pPr>
            <w:r>
              <w:t>не менее 5</w:t>
            </w:r>
          </w:p>
        </w:tc>
      </w:tr>
      <w:tr w:rsidR="001F59F8">
        <w:tc>
          <w:tcPr>
            <w:tcW w:w="454" w:type="dxa"/>
          </w:tcPr>
          <w:p w:rsidR="001F59F8" w:rsidRDefault="001F59F8">
            <w:pPr>
              <w:pStyle w:val="ConsPlusNormal"/>
            </w:pPr>
            <w:r>
              <w:t>11</w:t>
            </w:r>
          </w:p>
        </w:tc>
        <w:tc>
          <w:tcPr>
            <w:tcW w:w="6318" w:type="dxa"/>
          </w:tcPr>
          <w:p w:rsidR="001F59F8" w:rsidRDefault="001F59F8">
            <w:pPr>
              <w:pStyle w:val="ConsPlusNormal"/>
            </w:pPr>
            <w:r>
              <w:t>Кризисный центр помощи женщинам</w:t>
            </w:r>
          </w:p>
        </w:tc>
        <w:tc>
          <w:tcPr>
            <w:tcW w:w="2268" w:type="dxa"/>
          </w:tcPr>
          <w:p w:rsidR="001F59F8" w:rsidRDefault="001F59F8">
            <w:pPr>
              <w:pStyle w:val="ConsPlusNormal"/>
            </w:pPr>
            <w:r>
              <w:t>не менее 4</w:t>
            </w:r>
          </w:p>
        </w:tc>
      </w:tr>
      <w:tr w:rsidR="001F59F8">
        <w:tc>
          <w:tcPr>
            <w:tcW w:w="454" w:type="dxa"/>
          </w:tcPr>
          <w:p w:rsidR="001F59F8" w:rsidRDefault="001F59F8">
            <w:pPr>
              <w:pStyle w:val="ConsPlusNormal"/>
            </w:pPr>
            <w:r>
              <w:t>12</w:t>
            </w:r>
          </w:p>
        </w:tc>
        <w:tc>
          <w:tcPr>
            <w:tcW w:w="6318" w:type="dxa"/>
          </w:tcPr>
          <w:p w:rsidR="001F59F8" w:rsidRDefault="001F59F8">
            <w:pPr>
              <w:pStyle w:val="ConsPlusNormal"/>
            </w:pPr>
            <w:r>
              <w:t>Центр социальной адаптации (помощи) для лиц, освободившихся из мест лишения свободы, в том числе для лиц без определенного места жительства и занятий, социальная гостиница</w:t>
            </w:r>
          </w:p>
        </w:tc>
        <w:tc>
          <w:tcPr>
            <w:tcW w:w="2268" w:type="dxa"/>
          </w:tcPr>
          <w:p w:rsidR="001F59F8" w:rsidRDefault="001F59F8">
            <w:pPr>
              <w:pStyle w:val="ConsPlusNormal"/>
            </w:pPr>
            <w:r>
              <w:t>не менее 3</w:t>
            </w:r>
          </w:p>
        </w:tc>
      </w:tr>
      <w:tr w:rsidR="001F59F8">
        <w:tc>
          <w:tcPr>
            <w:tcW w:w="454" w:type="dxa"/>
          </w:tcPr>
          <w:p w:rsidR="001F59F8" w:rsidRDefault="001F59F8">
            <w:pPr>
              <w:pStyle w:val="ConsPlusNormal"/>
            </w:pPr>
            <w:r>
              <w:t>13</w:t>
            </w:r>
          </w:p>
        </w:tc>
        <w:tc>
          <w:tcPr>
            <w:tcW w:w="6318" w:type="dxa"/>
          </w:tcPr>
          <w:p w:rsidR="001F59F8" w:rsidRDefault="001F59F8">
            <w:pPr>
              <w:pStyle w:val="ConsPlusNormal"/>
            </w:pPr>
            <w:r>
              <w:t>Дом ночного пребывания для лиц без определенного места жительства и занятий</w:t>
            </w:r>
          </w:p>
        </w:tc>
        <w:tc>
          <w:tcPr>
            <w:tcW w:w="2268" w:type="dxa"/>
          </w:tcPr>
          <w:p w:rsidR="001F59F8" w:rsidRDefault="001F59F8">
            <w:pPr>
              <w:pStyle w:val="ConsPlusNormal"/>
            </w:pPr>
            <w:r>
              <w:t>не менее 3</w:t>
            </w:r>
          </w:p>
        </w:tc>
      </w:tr>
      <w:tr w:rsidR="001F59F8">
        <w:tblPrEx>
          <w:tblBorders>
            <w:insideH w:val="nil"/>
          </w:tblBorders>
        </w:tblPrEx>
        <w:tc>
          <w:tcPr>
            <w:tcW w:w="454" w:type="dxa"/>
            <w:tcBorders>
              <w:bottom w:val="nil"/>
            </w:tcBorders>
          </w:tcPr>
          <w:p w:rsidR="001F59F8" w:rsidRDefault="001F59F8">
            <w:pPr>
              <w:pStyle w:val="ConsPlusNormal"/>
            </w:pPr>
            <w:r>
              <w:t>14</w:t>
            </w:r>
          </w:p>
        </w:tc>
        <w:tc>
          <w:tcPr>
            <w:tcW w:w="6318" w:type="dxa"/>
            <w:tcBorders>
              <w:bottom w:val="nil"/>
            </w:tcBorders>
          </w:tcPr>
          <w:p w:rsidR="001F59F8" w:rsidRDefault="001F59F8">
            <w:pPr>
              <w:pStyle w:val="ConsPlusNormal"/>
            </w:pPr>
            <w:r>
              <w:t>Реабилитационный центр для лиц, страдающих психическими расстройствами</w:t>
            </w:r>
          </w:p>
        </w:tc>
        <w:tc>
          <w:tcPr>
            <w:tcW w:w="2268" w:type="dxa"/>
            <w:tcBorders>
              <w:bottom w:val="nil"/>
            </w:tcBorders>
          </w:tcPr>
          <w:p w:rsidR="001F59F8" w:rsidRDefault="001F59F8">
            <w:pPr>
              <w:pStyle w:val="ConsPlusNormal"/>
            </w:pPr>
            <w:r>
              <w:t>не менее 5</w:t>
            </w:r>
          </w:p>
        </w:tc>
      </w:tr>
      <w:tr w:rsidR="001F59F8">
        <w:tblPrEx>
          <w:tblBorders>
            <w:insideH w:val="nil"/>
          </w:tblBorders>
        </w:tblPrEx>
        <w:tc>
          <w:tcPr>
            <w:tcW w:w="9040" w:type="dxa"/>
            <w:gridSpan w:val="3"/>
            <w:tcBorders>
              <w:top w:val="nil"/>
            </w:tcBorders>
          </w:tcPr>
          <w:p w:rsidR="001F59F8" w:rsidRDefault="001F59F8">
            <w:pPr>
              <w:pStyle w:val="ConsPlusNormal"/>
              <w:jc w:val="both"/>
            </w:pPr>
            <w:r>
              <w:t xml:space="preserve">(п. 14 введен </w:t>
            </w:r>
            <w:hyperlink r:id="rId38">
              <w:r>
                <w:rPr>
                  <w:color w:val="0000FF"/>
                </w:rPr>
                <w:t>Постановлением</w:t>
              </w:r>
            </w:hyperlink>
            <w:r>
              <w:t xml:space="preserve"> Правительства Красноярского края от 28.08.2018 N 484-п)</w:t>
            </w:r>
          </w:p>
        </w:tc>
      </w:tr>
    </w:tbl>
    <w:p w:rsidR="001F59F8" w:rsidRDefault="001F59F8">
      <w:pPr>
        <w:pStyle w:val="ConsPlusNormal"/>
        <w:jc w:val="both"/>
      </w:pPr>
    </w:p>
    <w:p w:rsidR="001F59F8" w:rsidRDefault="001F59F8">
      <w:pPr>
        <w:pStyle w:val="ConsPlusNormal"/>
        <w:jc w:val="both"/>
      </w:pPr>
    </w:p>
    <w:p w:rsidR="001F59F8" w:rsidRDefault="001F59F8">
      <w:pPr>
        <w:pStyle w:val="ConsPlusNormal"/>
        <w:pBdr>
          <w:bottom w:val="single" w:sz="6" w:space="0" w:color="auto"/>
        </w:pBdr>
        <w:spacing w:before="100" w:after="100"/>
        <w:jc w:val="both"/>
        <w:rPr>
          <w:sz w:val="2"/>
          <w:szCs w:val="2"/>
        </w:rPr>
      </w:pPr>
    </w:p>
    <w:p w:rsidR="003C228E" w:rsidRDefault="003C228E">
      <w:bookmarkStart w:id="6" w:name="_GoBack"/>
      <w:bookmarkEnd w:id="6"/>
    </w:p>
    <w:sectPr w:rsidR="003C228E" w:rsidSect="00F57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F8"/>
    <w:rsid w:val="001F59F8"/>
    <w:rsid w:val="003C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8C075-B4F1-4501-BE01-E23EF79F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9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59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59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59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59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59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59F8"/>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1F59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246437&amp;dst=100005" TargetMode="External"/><Relationship Id="rId13" Type="http://schemas.openxmlformats.org/officeDocument/2006/relationships/hyperlink" Target="www.zakon.krskstate.ru" TargetMode="External"/><Relationship Id="rId18" Type="http://schemas.openxmlformats.org/officeDocument/2006/relationships/hyperlink" Target="https://login.consultant.ru/link/?req=doc&amp;base=RLAW123&amp;n=246437&amp;dst=100009" TargetMode="External"/><Relationship Id="rId26" Type="http://schemas.openxmlformats.org/officeDocument/2006/relationships/hyperlink" Target="https://login.consultant.ru/link/?req=doc&amp;base=RLAW123&amp;n=246437&amp;dst=100016"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123&amp;n=213576&amp;dst=100007" TargetMode="External"/><Relationship Id="rId34" Type="http://schemas.openxmlformats.org/officeDocument/2006/relationships/hyperlink" Target="https://login.consultant.ru/link/?req=doc&amp;base=RLAW123&amp;n=246437&amp;dst=100023" TargetMode="External"/><Relationship Id="rId7" Type="http://schemas.openxmlformats.org/officeDocument/2006/relationships/hyperlink" Target="https://login.consultant.ru/link/?req=doc&amp;base=RLAW123&amp;n=237369&amp;dst=100005" TargetMode="External"/><Relationship Id="rId12" Type="http://schemas.openxmlformats.org/officeDocument/2006/relationships/hyperlink" Target="https://login.consultant.ru/link/?req=doc&amp;base=RZB&amp;n=122643" TargetMode="External"/><Relationship Id="rId17" Type="http://schemas.openxmlformats.org/officeDocument/2006/relationships/hyperlink" Target="https://login.consultant.ru/link/?req=doc&amp;base=RLAW123&amp;n=246437&amp;dst=100006" TargetMode="External"/><Relationship Id="rId25" Type="http://schemas.openxmlformats.org/officeDocument/2006/relationships/hyperlink" Target="https://login.consultant.ru/link/?req=doc&amp;base=RLAW123&amp;n=274275&amp;dst=100045" TargetMode="External"/><Relationship Id="rId33" Type="http://schemas.openxmlformats.org/officeDocument/2006/relationships/hyperlink" Target="https://login.consultant.ru/link/?req=doc&amp;base=RLAW123&amp;n=237369&amp;dst=100011" TargetMode="External"/><Relationship Id="rId38" Type="http://schemas.openxmlformats.org/officeDocument/2006/relationships/hyperlink" Target="https://login.consultant.ru/link/?req=doc&amp;base=RLAW123&amp;n=213576&amp;dst=100010" TargetMode="External"/><Relationship Id="rId2" Type="http://schemas.openxmlformats.org/officeDocument/2006/relationships/settings" Target="settings.xml"/><Relationship Id="rId16" Type="http://schemas.openxmlformats.org/officeDocument/2006/relationships/hyperlink" Target="https://login.consultant.ru/link/?req=doc&amp;base=RLAW123&amp;n=237369&amp;dst=100006" TargetMode="External"/><Relationship Id="rId20" Type="http://schemas.openxmlformats.org/officeDocument/2006/relationships/hyperlink" Target="https://login.consultant.ru/link/?req=doc&amp;base=RLAW123&amp;n=246437&amp;dst=100012" TargetMode="External"/><Relationship Id="rId29" Type="http://schemas.openxmlformats.org/officeDocument/2006/relationships/hyperlink" Target="https://login.consultant.ru/link/?req=doc&amp;base=RLAW123&amp;n=246437&amp;dst=100019" TargetMode="External"/><Relationship Id="rId1" Type="http://schemas.openxmlformats.org/officeDocument/2006/relationships/styles" Target="styles.xml"/><Relationship Id="rId6" Type="http://schemas.openxmlformats.org/officeDocument/2006/relationships/hyperlink" Target="https://login.consultant.ru/link/?req=doc&amp;base=RLAW123&amp;n=213576&amp;dst=100005" TargetMode="External"/><Relationship Id="rId11" Type="http://schemas.openxmlformats.org/officeDocument/2006/relationships/hyperlink" Target="https://login.consultant.ru/link/?req=doc&amp;base=RLAW123&amp;n=322047&amp;dst=100032" TargetMode="External"/><Relationship Id="rId24" Type="http://schemas.openxmlformats.org/officeDocument/2006/relationships/hyperlink" Target="https://login.consultant.ru/link/?req=doc&amp;base=RLAW123&amp;n=246437&amp;dst=100012" TargetMode="External"/><Relationship Id="rId32" Type="http://schemas.openxmlformats.org/officeDocument/2006/relationships/hyperlink" Target="https://login.consultant.ru/link/?req=doc&amp;base=RLAW123&amp;n=237369&amp;dst=100010" TargetMode="External"/><Relationship Id="rId37" Type="http://schemas.openxmlformats.org/officeDocument/2006/relationships/hyperlink" Target="https://login.consultant.ru/link/?req=doc&amp;base=RLAW123&amp;n=213576&amp;dst=100009" TargetMode="External"/><Relationship Id="rId40" Type="http://schemas.openxmlformats.org/officeDocument/2006/relationships/theme" Target="theme/theme1.xml"/><Relationship Id="rId5" Type="http://schemas.openxmlformats.org/officeDocument/2006/relationships/hyperlink" Target="https://login.consultant.ru/link/?req=doc&amp;base=RLAW123&amp;n=274275&amp;dst=100043" TargetMode="External"/><Relationship Id="rId15" Type="http://schemas.openxmlformats.org/officeDocument/2006/relationships/hyperlink" Target="https://login.consultant.ru/link/?req=doc&amp;base=RLAW123&amp;n=213576&amp;dst=100006" TargetMode="External"/><Relationship Id="rId23" Type="http://schemas.openxmlformats.org/officeDocument/2006/relationships/hyperlink" Target="https://login.consultant.ru/link/?req=doc&amp;base=RLAW123&amp;n=246437&amp;dst=100010" TargetMode="External"/><Relationship Id="rId28" Type="http://schemas.openxmlformats.org/officeDocument/2006/relationships/hyperlink" Target="https://login.consultant.ru/link/?req=doc&amp;base=RLAW123&amp;n=237369&amp;dst=100007" TargetMode="External"/><Relationship Id="rId36" Type="http://schemas.openxmlformats.org/officeDocument/2006/relationships/hyperlink" Target="https://login.consultant.ru/link/?req=doc&amp;base=RLAW123&amp;n=246437&amp;dst=100027" TargetMode="External"/><Relationship Id="rId10" Type="http://schemas.openxmlformats.org/officeDocument/2006/relationships/hyperlink" Target="https://login.consultant.ru/link/?req=doc&amp;base=RLAW123&amp;n=306945&amp;dst=100553" TargetMode="External"/><Relationship Id="rId19" Type="http://schemas.openxmlformats.org/officeDocument/2006/relationships/hyperlink" Target="https://login.consultant.ru/link/?req=doc&amp;base=RLAW123&amp;n=246437&amp;dst=100010" TargetMode="External"/><Relationship Id="rId31" Type="http://schemas.openxmlformats.org/officeDocument/2006/relationships/hyperlink" Target="https://login.consultant.ru/link/?req=doc&amp;base=RLAW123&amp;n=274275&amp;dst=1000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60024&amp;dst=100087" TargetMode="External"/><Relationship Id="rId14" Type="http://schemas.openxmlformats.org/officeDocument/2006/relationships/hyperlink" Target="https://login.consultant.ru/link/?req=doc&amp;base=RLAW123&amp;n=274275&amp;dst=100044" TargetMode="External"/><Relationship Id="rId22" Type="http://schemas.openxmlformats.org/officeDocument/2006/relationships/hyperlink" Target="https://login.consultant.ru/link/?req=doc&amp;base=RLAW123&amp;n=246437&amp;dst=100009" TargetMode="External"/><Relationship Id="rId27" Type="http://schemas.openxmlformats.org/officeDocument/2006/relationships/hyperlink" Target="https://login.consultant.ru/link/?req=doc&amp;base=RLAW123&amp;n=246437&amp;dst=100017" TargetMode="External"/><Relationship Id="rId30" Type="http://schemas.openxmlformats.org/officeDocument/2006/relationships/hyperlink" Target="https://login.consultant.ru/link/?req=doc&amp;base=RLAW123&amp;n=246437&amp;dst=100020" TargetMode="External"/><Relationship Id="rId35" Type="http://schemas.openxmlformats.org/officeDocument/2006/relationships/hyperlink" Target="https://login.consultant.ru/link/?req=doc&amp;base=RLAW123&amp;n=246437&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3331</Words>
  <Characters>18989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dcterms:created xsi:type="dcterms:W3CDTF">2025-02-25T05:56:00Z</dcterms:created>
  <dcterms:modified xsi:type="dcterms:W3CDTF">2025-02-25T05:56:00Z</dcterms:modified>
</cp:coreProperties>
</file>